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AB49" w14:textId="77777777" w:rsidR="00102AEA" w:rsidRPr="003A0B0E" w:rsidRDefault="00102AEA" w:rsidP="00102AEA">
      <w:pPr>
        <w:spacing w:after="0"/>
        <w:rPr>
          <w:noProof w:val="0"/>
        </w:rPr>
      </w:pPr>
      <w:bookmarkStart w:id="0" w:name="_GoBack"/>
      <w:bookmarkEnd w:id="0"/>
    </w:p>
    <w:p w14:paraId="7373048E" w14:textId="1C536E3F" w:rsidR="00102AEA" w:rsidRPr="003A0B0E" w:rsidRDefault="00102AEA" w:rsidP="00102AEA">
      <w:pPr>
        <w:spacing w:after="0"/>
        <w:jc w:val="center"/>
        <w:rPr>
          <w:b/>
          <w:noProof w:val="0"/>
          <w:sz w:val="32"/>
        </w:rPr>
      </w:pPr>
      <w:r w:rsidRPr="003A0B0E">
        <w:rPr>
          <w:b/>
          <w:noProof w:val="0"/>
          <w:sz w:val="32"/>
        </w:rPr>
        <w:t xml:space="preserve">LEGS </w:t>
      </w:r>
      <w:r w:rsidR="00E767D5">
        <w:rPr>
          <w:b/>
          <w:noProof w:val="0"/>
          <w:sz w:val="32"/>
        </w:rPr>
        <w:t xml:space="preserve">TOT: Summary of </w:t>
      </w:r>
      <w:r w:rsidRPr="003A0B0E">
        <w:rPr>
          <w:b/>
          <w:noProof w:val="0"/>
          <w:sz w:val="32"/>
        </w:rPr>
        <w:t>Evaluation</w:t>
      </w:r>
      <w:r w:rsidR="00E767D5">
        <w:rPr>
          <w:b/>
          <w:noProof w:val="0"/>
          <w:sz w:val="32"/>
        </w:rPr>
        <w:t xml:space="preserve"> Responses</w:t>
      </w:r>
    </w:p>
    <w:p w14:paraId="1E82B14D" w14:textId="77777777" w:rsidR="00102AEA" w:rsidRPr="003A0B0E" w:rsidRDefault="00102AEA" w:rsidP="00102AEA">
      <w:pPr>
        <w:spacing w:after="0"/>
        <w:jc w:val="center"/>
        <w:rPr>
          <w:b/>
          <w:noProof w:val="0"/>
        </w:rPr>
      </w:pPr>
      <w:r w:rsidRPr="003A0B0E">
        <w:rPr>
          <w:b/>
          <w:noProof w:val="0"/>
        </w:rPr>
        <w:t>[Hanoi, Vietnam 18</w:t>
      </w:r>
      <w:r w:rsidRPr="003A0B0E">
        <w:rPr>
          <w:b/>
          <w:noProof w:val="0"/>
          <w:vertAlign w:val="superscript"/>
        </w:rPr>
        <w:t>th</w:t>
      </w:r>
      <w:r w:rsidRPr="003A0B0E">
        <w:rPr>
          <w:b/>
          <w:noProof w:val="0"/>
        </w:rPr>
        <w:t xml:space="preserve"> – 23</w:t>
      </w:r>
      <w:r w:rsidRPr="003A0B0E">
        <w:rPr>
          <w:b/>
          <w:noProof w:val="0"/>
          <w:vertAlign w:val="superscript"/>
        </w:rPr>
        <w:t>rd</w:t>
      </w:r>
      <w:r w:rsidRPr="003A0B0E">
        <w:rPr>
          <w:b/>
          <w:noProof w:val="0"/>
        </w:rPr>
        <w:t xml:space="preserve"> November 2014]</w:t>
      </w:r>
    </w:p>
    <w:p w14:paraId="16D8983D" w14:textId="77777777" w:rsidR="00102AEA" w:rsidRPr="003A0B0E" w:rsidRDefault="00102AEA" w:rsidP="00102AEA">
      <w:pPr>
        <w:spacing w:after="0"/>
        <w:rPr>
          <w:noProof w:val="0"/>
        </w:rPr>
      </w:pPr>
    </w:p>
    <w:p w14:paraId="54346D28" w14:textId="77777777" w:rsidR="00102AEA" w:rsidRPr="003A0B0E" w:rsidRDefault="00102AEA" w:rsidP="00102AEA">
      <w:pPr>
        <w:spacing w:after="0"/>
        <w:rPr>
          <w:noProof w:val="0"/>
        </w:rPr>
      </w:pPr>
    </w:p>
    <w:p w14:paraId="7A4C677A" w14:textId="77777777" w:rsidR="00102AEA" w:rsidRPr="003A0B0E" w:rsidRDefault="00102AEA" w:rsidP="00102AEA">
      <w:pPr>
        <w:numPr>
          <w:ilvl w:val="0"/>
          <w:numId w:val="3"/>
        </w:numPr>
        <w:tabs>
          <w:tab w:val="num" w:pos="720"/>
        </w:tabs>
        <w:spacing w:before="0" w:after="0"/>
        <w:ind w:left="360"/>
        <w:jc w:val="left"/>
        <w:rPr>
          <w:b/>
          <w:noProof w:val="0"/>
        </w:rPr>
      </w:pPr>
      <w:r w:rsidRPr="003A0B0E">
        <w:rPr>
          <w:b/>
          <w:noProof w:val="0"/>
        </w:rPr>
        <w:t>Course objectives and relevance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967"/>
        <w:gridCol w:w="968"/>
        <w:gridCol w:w="967"/>
        <w:gridCol w:w="968"/>
      </w:tblGrid>
      <w:tr w:rsidR="00102AEA" w:rsidRPr="003A0B0E" w14:paraId="6A50E4DF" w14:textId="77777777" w:rsidTr="0070287F">
        <w:trPr>
          <w:trHeight w:val="840"/>
        </w:trPr>
        <w:tc>
          <w:tcPr>
            <w:tcW w:w="4860" w:type="dxa"/>
            <w:tcBorders>
              <w:top w:val="nil"/>
              <w:left w:val="nil"/>
              <w:bottom w:val="nil"/>
              <w:right w:val="nil"/>
            </w:tcBorders>
            <w:vAlign w:val="center"/>
          </w:tcPr>
          <w:p w14:paraId="602AAC41" w14:textId="77777777" w:rsidR="00102AEA" w:rsidRPr="003A0B0E" w:rsidRDefault="00102AEA" w:rsidP="0070287F">
            <w:pPr>
              <w:spacing w:after="0"/>
              <w:rPr>
                <w:noProof w:val="0"/>
              </w:rPr>
            </w:pPr>
            <w:r w:rsidRPr="003A0B0E">
              <w:rPr>
                <w:noProof w:val="0"/>
              </w:rPr>
              <w:t>1.1 Do you think the following objectives of the training have been met?</w:t>
            </w:r>
          </w:p>
        </w:tc>
        <w:tc>
          <w:tcPr>
            <w:tcW w:w="967" w:type="dxa"/>
            <w:tcBorders>
              <w:top w:val="nil"/>
              <w:left w:val="nil"/>
              <w:bottom w:val="single" w:sz="4" w:space="0" w:color="auto"/>
              <w:right w:val="nil"/>
            </w:tcBorders>
            <w:vAlign w:val="center"/>
          </w:tcPr>
          <w:p w14:paraId="601F1A0B" w14:textId="77777777" w:rsidR="00102AEA" w:rsidRPr="003A0B0E" w:rsidRDefault="00102AEA" w:rsidP="0070287F">
            <w:pPr>
              <w:spacing w:after="0"/>
              <w:rPr>
                <w:noProof w:val="0"/>
              </w:rPr>
            </w:pPr>
            <w:r w:rsidRPr="003A0B0E">
              <w:rPr>
                <w:noProof w:val="0"/>
              </w:rPr>
              <w:t>Not met</w:t>
            </w:r>
          </w:p>
        </w:tc>
        <w:tc>
          <w:tcPr>
            <w:tcW w:w="968" w:type="dxa"/>
            <w:tcBorders>
              <w:top w:val="nil"/>
              <w:left w:val="nil"/>
              <w:bottom w:val="single" w:sz="4" w:space="0" w:color="auto"/>
              <w:right w:val="nil"/>
            </w:tcBorders>
            <w:vAlign w:val="center"/>
          </w:tcPr>
          <w:p w14:paraId="24370F6F" w14:textId="77777777" w:rsidR="00102AEA" w:rsidRPr="003A0B0E" w:rsidRDefault="00102AEA" w:rsidP="0070287F">
            <w:pPr>
              <w:spacing w:after="0"/>
              <w:rPr>
                <w:noProof w:val="0"/>
              </w:rPr>
            </w:pPr>
            <w:r w:rsidRPr="003A0B0E">
              <w:rPr>
                <w:noProof w:val="0"/>
              </w:rPr>
              <w:t>Partly met</w:t>
            </w:r>
          </w:p>
        </w:tc>
        <w:tc>
          <w:tcPr>
            <w:tcW w:w="967" w:type="dxa"/>
            <w:tcBorders>
              <w:top w:val="nil"/>
              <w:left w:val="nil"/>
              <w:bottom w:val="single" w:sz="4" w:space="0" w:color="auto"/>
              <w:right w:val="nil"/>
            </w:tcBorders>
            <w:vAlign w:val="center"/>
          </w:tcPr>
          <w:p w14:paraId="6F57DD54" w14:textId="77777777" w:rsidR="00102AEA" w:rsidRPr="003A0B0E" w:rsidRDefault="00102AEA" w:rsidP="0070287F">
            <w:pPr>
              <w:spacing w:after="0"/>
              <w:rPr>
                <w:noProof w:val="0"/>
              </w:rPr>
            </w:pPr>
            <w:r w:rsidRPr="003A0B0E">
              <w:rPr>
                <w:noProof w:val="0"/>
              </w:rPr>
              <w:t>Mostly met</w:t>
            </w:r>
          </w:p>
        </w:tc>
        <w:tc>
          <w:tcPr>
            <w:tcW w:w="968" w:type="dxa"/>
            <w:tcBorders>
              <w:top w:val="nil"/>
              <w:left w:val="nil"/>
              <w:bottom w:val="single" w:sz="4" w:space="0" w:color="auto"/>
              <w:right w:val="nil"/>
            </w:tcBorders>
            <w:vAlign w:val="center"/>
          </w:tcPr>
          <w:p w14:paraId="18D2CEB6" w14:textId="77777777" w:rsidR="00102AEA" w:rsidRPr="003A0B0E" w:rsidRDefault="00102AEA" w:rsidP="0070287F">
            <w:pPr>
              <w:spacing w:after="0"/>
              <w:rPr>
                <w:noProof w:val="0"/>
              </w:rPr>
            </w:pPr>
            <w:r w:rsidRPr="003A0B0E">
              <w:rPr>
                <w:noProof w:val="0"/>
              </w:rPr>
              <w:t>Fully met</w:t>
            </w:r>
          </w:p>
        </w:tc>
      </w:tr>
      <w:tr w:rsidR="00102AEA" w:rsidRPr="003A0B0E" w14:paraId="5A4B5CED" w14:textId="77777777" w:rsidTr="0070287F">
        <w:trPr>
          <w:trHeight w:val="840"/>
        </w:trPr>
        <w:tc>
          <w:tcPr>
            <w:tcW w:w="4860" w:type="dxa"/>
            <w:tcBorders>
              <w:top w:val="nil"/>
              <w:left w:val="nil"/>
              <w:bottom w:val="nil"/>
              <w:right w:val="single" w:sz="4" w:space="0" w:color="auto"/>
            </w:tcBorders>
            <w:vAlign w:val="center"/>
          </w:tcPr>
          <w:p w14:paraId="3C69272A" w14:textId="77777777" w:rsidR="00102AEA" w:rsidRPr="003A0B0E" w:rsidRDefault="00102AEA" w:rsidP="0070287F">
            <w:pPr>
              <w:spacing w:after="0"/>
              <w:rPr>
                <w:bCs/>
                <w:noProof w:val="0"/>
              </w:rPr>
            </w:pPr>
          </w:p>
          <w:p w14:paraId="29103C2B" w14:textId="77777777" w:rsidR="00102AEA" w:rsidRPr="003A0B0E" w:rsidRDefault="00102AEA" w:rsidP="0070287F">
            <w:pPr>
              <w:spacing w:after="0"/>
              <w:rPr>
                <w:bCs/>
                <w:noProof w:val="0"/>
              </w:rPr>
            </w:pPr>
            <w:r w:rsidRPr="003A0B0E">
              <w:rPr>
                <w:bCs/>
                <w:noProof w:val="0"/>
              </w:rPr>
              <w:t>Describe and apply the LEGS approach</w:t>
            </w:r>
          </w:p>
        </w:tc>
        <w:tc>
          <w:tcPr>
            <w:tcW w:w="967" w:type="dxa"/>
            <w:tcBorders>
              <w:top w:val="single" w:sz="4" w:space="0" w:color="auto"/>
              <w:left w:val="single" w:sz="4" w:space="0" w:color="auto"/>
            </w:tcBorders>
            <w:vAlign w:val="center"/>
          </w:tcPr>
          <w:p w14:paraId="6EE10327" w14:textId="77777777" w:rsidR="00102AEA" w:rsidRPr="003A0B0E" w:rsidRDefault="00102AEA" w:rsidP="0070287F">
            <w:pPr>
              <w:spacing w:after="0"/>
              <w:rPr>
                <w:noProof w:val="0"/>
              </w:rPr>
            </w:pPr>
          </w:p>
        </w:tc>
        <w:tc>
          <w:tcPr>
            <w:tcW w:w="968" w:type="dxa"/>
            <w:tcBorders>
              <w:top w:val="single" w:sz="4" w:space="0" w:color="auto"/>
            </w:tcBorders>
            <w:vAlign w:val="center"/>
          </w:tcPr>
          <w:p w14:paraId="4942DE96" w14:textId="65261AF4" w:rsidR="00102AEA" w:rsidRPr="003A0B0E" w:rsidRDefault="00102AEA" w:rsidP="0070287F">
            <w:pPr>
              <w:spacing w:after="0"/>
              <w:rPr>
                <w:noProof w:val="0"/>
              </w:rPr>
            </w:pPr>
            <w:r w:rsidRPr="003A0B0E">
              <w:rPr>
                <w:noProof w:val="0"/>
              </w:rPr>
              <w:t>1</w:t>
            </w:r>
          </w:p>
        </w:tc>
        <w:tc>
          <w:tcPr>
            <w:tcW w:w="967" w:type="dxa"/>
            <w:tcBorders>
              <w:top w:val="single" w:sz="4" w:space="0" w:color="auto"/>
            </w:tcBorders>
            <w:vAlign w:val="center"/>
          </w:tcPr>
          <w:p w14:paraId="2561FE3B" w14:textId="01E4FFC6" w:rsidR="00102AEA" w:rsidRPr="003A0B0E" w:rsidRDefault="00102AEA" w:rsidP="0070287F">
            <w:pPr>
              <w:spacing w:after="0"/>
              <w:rPr>
                <w:noProof w:val="0"/>
              </w:rPr>
            </w:pPr>
            <w:r w:rsidRPr="003A0B0E">
              <w:rPr>
                <w:noProof w:val="0"/>
              </w:rPr>
              <w:t>8</w:t>
            </w:r>
          </w:p>
        </w:tc>
        <w:tc>
          <w:tcPr>
            <w:tcW w:w="968" w:type="dxa"/>
            <w:tcBorders>
              <w:top w:val="single" w:sz="4" w:space="0" w:color="auto"/>
            </w:tcBorders>
            <w:vAlign w:val="center"/>
          </w:tcPr>
          <w:p w14:paraId="3B62D9D4" w14:textId="139E4AF5" w:rsidR="00102AEA" w:rsidRPr="003A0B0E" w:rsidRDefault="00102AEA" w:rsidP="0070287F">
            <w:pPr>
              <w:spacing w:after="0"/>
              <w:rPr>
                <w:noProof w:val="0"/>
              </w:rPr>
            </w:pPr>
            <w:r w:rsidRPr="003A0B0E">
              <w:rPr>
                <w:noProof w:val="0"/>
              </w:rPr>
              <w:t>7</w:t>
            </w:r>
          </w:p>
        </w:tc>
      </w:tr>
      <w:tr w:rsidR="00102AEA" w:rsidRPr="003A0B0E" w14:paraId="614C995E" w14:textId="77777777" w:rsidTr="0070287F">
        <w:trPr>
          <w:trHeight w:val="840"/>
        </w:trPr>
        <w:tc>
          <w:tcPr>
            <w:tcW w:w="4860" w:type="dxa"/>
            <w:tcBorders>
              <w:top w:val="nil"/>
              <w:left w:val="nil"/>
              <w:bottom w:val="nil"/>
              <w:right w:val="single" w:sz="4" w:space="0" w:color="auto"/>
            </w:tcBorders>
            <w:vAlign w:val="center"/>
          </w:tcPr>
          <w:p w14:paraId="1838D1CF" w14:textId="77777777" w:rsidR="00102AEA" w:rsidRPr="003A0B0E" w:rsidRDefault="00102AEA" w:rsidP="0070287F">
            <w:pPr>
              <w:spacing w:after="0"/>
              <w:rPr>
                <w:bCs/>
                <w:noProof w:val="0"/>
              </w:rPr>
            </w:pPr>
            <w:r w:rsidRPr="003A0B0E">
              <w:rPr>
                <w:bCs/>
                <w:noProof w:val="0"/>
              </w:rPr>
              <w:t>Identify appropriate livelihood-based livestock interventions in emergency response</w:t>
            </w:r>
          </w:p>
        </w:tc>
        <w:tc>
          <w:tcPr>
            <w:tcW w:w="967" w:type="dxa"/>
            <w:tcBorders>
              <w:left w:val="single" w:sz="4" w:space="0" w:color="auto"/>
            </w:tcBorders>
            <w:vAlign w:val="center"/>
          </w:tcPr>
          <w:p w14:paraId="56D5A047" w14:textId="77777777" w:rsidR="00102AEA" w:rsidRPr="003A0B0E" w:rsidRDefault="00102AEA" w:rsidP="0070287F">
            <w:pPr>
              <w:spacing w:after="0"/>
              <w:rPr>
                <w:noProof w:val="0"/>
              </w:rPr>
            </w:pPr>
          </w:p>
        </w:tc>
        <w:tc>
          <w:tcPr>
            <w:tcW w:w="968" w:type="dxa"/>
            <w:vAlign w:val="center"/>
          </w:tcPr>
          <w:p w14:paraId="5C72B8D4" w14:textId="3AAE4882" w:rsidR="00102AEA" w:rsidRPr="003A0B0E" w:rsidRDefault="00102AEA" w:rsidP="0070287F">
            <w:pPr>
              <w:spacing w:after="0"/>
              <w:rPr>
                <w:noProof w:val="0"/>
              </w:rPr>
            </w:pPr>
            <w:r w:rsidRPr="003A0B0E">
              <w:rPr>
                <w:noProof w:val="0"/>
              </w:rPr>
              <w:t>1</w:t>
            </w:r>
          </w:p>
        </w:tc>
        <w:tc>
          <w:tcPr>
            <w:tcW w:w="967" w:type="dxa"/>
            <w:vAlign w:val="center"/>
          </w:tcPr>
          <w:p w14:paraId="38299294" w14:textId="4B208336" w:rsidR="00102AEA" w:rsidRPr="003A0B0E" w:rsidRDefault="00102AEA" w:rsidP="0070287F">
            <w:pPr>
              <w:spacing w:after="0"/>
              <w:rPr>
                <w:noProof w:val="0"/>
              </w:rPr>
            </w:pPr>
            <w:r w:rsidRPr="003A0B0E">
              <w:rPr>
                <w:noProof w:val="0"/>
              </w:rPr>
              <w:t>3</w:t>
            </w:r>
          </w:p>
        </w:tc>
        <w:tc>
          <w:tcPr>
            <w:tcW w:w="968" w:type="dxa"/>
            <w:vAlign w:val="center"/>
          </w:tcPr>
          <w:p w14:paraId="2DE91162" w14:textId="45E93741" w:rsidR="00102AEA" w:rsidRPr="003A0B0E" w:rsidRDefault="00102AEA" w:rsidP="0070287F">
            <w:pPr>
              <w:spacing w:after="0"/>
              <w:rPr>
                <w:noProof w:val="0"/>
              </w:rPr>
            </w:pPr>
            <w:r w:rsidRPr="003A0B0E">
              <w:rPr>
                <w:noProof w:val="0"/>
              </w:rPr>
              <w:t>12</w:t>
            </w:r>
          </w:p>
        </w:tc>
      </w:tr>
      <w:tr w:rsidR="00102AEA" w:rsidRPr="003A0B0E" w14:paraId="49CE6D5A" w14:textId="77777777" w:rsidTr="0070287F">
        <w:trPr>
          <w:trHeight w:val="840"/>
        </w:trPr>
        <w:tc>
          <w:tcPr>
            <w:tcW w:w="4860" w:type="dxa"/>
            <w:tcBorders>
              <w:top w:val="nil"/>
              <w:left w:val="nil"/>
              <w:bottom w:val="nil"/>
              <w:right w:val="single" w:sz="4" w:space="0" w:color="auto"/>
            </w:tcBorders>
            <w:vAlign w:val="center"/>
          </w:tcPr>
          <w:p w14:paraId="52A490E6" w14:textId="77777777" w:rsidR="00102AEA" w:rsidRPr="003A0B0E" w:rsidRDefault="00102AEA" w:rsidP="0070287F">
            <w:pPr>
              <w:spacing w:after="0"/>
              <w:rPr>
                <w:bCs/>
                <w:noProof w:val="0"/>
              </w:rPr>
            </w:pPr>
            <w:r w:rsidRPr="003A0B0E">
              <w:rPr>
                <w:bCs/>
                <w:noProof w:val="0"/>
              </w:rPr>
              <w:t>Design and implement response interventions according to LEGS standards and guidelines</w:t>
            </w:r>
          </w:p>
        </w:tc>
        <w:tc>
          <w:tcPr>
            <w:tcW w:w="967" w:type="dxa"/>
            <w:tcBorders>
              <w:left w:val="single" w:sz="4" w:space="0" w:color="auto"/>
            </w:tcBorders>
            <w:vAlign w:val="center"/>
          </w:tcPr>
          <w:p w14:paraId="0E57BB06" w14:textId="77777777" w:rsidR="00102AEA" w:rsidRPr="003A0B0E" w:rsidRDefault="00102AEA" w:rsidP="0070287F">
            <w:pPr>
              <w:spacing w:after="0"/>
              <w:rPr>
                <w:noProof w:val="0"/>
              </w:rPr>
            </w:pPr>
          </w:p>
        </w:tc>
        <w:tc>
          <w:tcPr>
            <w:tcW w:w="968" w:type="dxa"/>
            <w:vAlign w:val="center"/>
          </w:tcPr>
          <w:p w14:paraId="56AE8522" w14:textId="1EF9A590" w:rsidR="00102AEA" w:rsidRPr="003A0B0E" w:rsidRDefault="00102AEA" w:rsidP="0070287F">
            <w:pPr>
              <w:spacing w:after="0"/>
              <w:rPr>
                <w:noProof w:val="0"/>
              </w:rPr>
            </w:pPr>
            <w:r w:rsidRPr="003A0B0E">
              <w:rPr>
                <w:noProof w:val="0"/>
              </w:rPr>
              <w:t>1</w:t>
            </w:r>
          </w:p>
        </w:tc>
        <w:tc>
          <w:tcPr>
            <w:tcW w:w="967" w:type="dxa"/>
            <w:vAlign w:val="center"/>
          </w:tcPr>
          <w:p w14:paraId="00364CC9" w14:textId="6A513CD5" w:rsidR="00102AEA" w:rsidRPr="003A0B0E" w:rsidRDefault="00102AEA" w:rsidP="0070287F">
            <w:pPr>
              <w:spacing w:after="0"/>
              <w:rPr>
                <w:noProof w:val="0"/>
              </w:rPr>
            </w:pPr>
            <w:r w:rsidRPr="003A0B0E">
              <w:rPr>
                <w:noProof w:val="0"/>
              </w:rPr>
              <w:t>2</w:t>
            </w:r>
          </w:p>
        </w:tc>
        <w:tc>
          <w:tcPr>
            <w:tcW w:w="968" w:type="dxa"/>
            <w:vAlign w:val="center"/>
          </w:tcPr>
          <w:p w14:paraId="3E2C6FEB" w14:textId="4997A812" w:rsidR="00102AEA" w:rsidRPr="003A0B0E" w:rsidRDefault="00102AEA" w:rsidP="0070287F">
            <w:pPr>
              <w:spacing w:after="0"/>
              <w:rPr>
                <w:noProof w:val="0"/>
              </w:rPr>
            </w:pPr>
            <w:r w:rsidRPr="003A0B0E">
              <w:rPr>
                <w:noProof w:val="0"/>
              </w:rPr>
              <w:t>13</w:t>
            </w:r>
          </w:p>
        </w:tc>
      </w:tr>
    </w:tbl>
    <w:p w14:paraId="0F45FBE7" w14:textId="77777777" w:rsidR="00102AEA" w:rsidRPr="003A0B0E" w:rsidRDefault="00102AEA" w:rsidP="00102AEA">
      <w:pPr>
        <w:spacing w:after="0"/>
        <w:rPr>
          <w:noProof w:val="0"/>
        </w:rPr>
      </w:pPr>
    </w:p>
    <w:p w14:paraId="0ADD771B" w14:textId="77777777" w:rsidR="00102AEA" w:rsidRPr="003A0B0E" w:rsidRDefault="00102AEA" w:rsidP="00102AEA">
      <w:pPr>
        <w:spacing w:after="0"/>
        <w:rPr>
          <w:noProof w:val="0"/>
        </w:rPr>
      </w:pPr>
    </w:p>
    <w:p w14:paraId="6D2F0466" w14:textId="376EA5D3" w:rsidR="00102AEA" w:rsidRPr="003A0B0E" w:rsidRDefault="00102AEA" w:rsidP="00102AEA">
      <w:pPr>
        <w:spacing w:after="0"/>
        <w:rPr>
          <w:noProof w:val="0"/>
        </w:rPr>
      </w:pPr>
      <w:r w:rsidRPr="003A0B0E">
        <w:rPr>
          <w:noProof w:val="0"/>
        </w:rPr>
        <w:t xml:space="preserve">Was the course relevant for your work? </w:t>
      </w:r>
    </w:p>
    <w:p w14:paraId="6EAA5F89" w14:textId="66ABAE15" w:rsidR="00102AEA" w:rsidRPr="003A0B0E" w:rsidRDefault="00102AEA" w:rsidP="00102AEA">
      <w:pPr>
        <w:rPr>
          <w:noProof w:val="0"/>
        </w:rPr>
      </w:pPr>
      <w:r w:rsidRPr="003A0B0E">
        <w:rPr>
          <w:noProof w:val="0"/>
        </w:rPr>
        <w:t>Yes: 13    No comments x 2 and not really x 1</w:t>
      </w:r>
    </w:p>
    <w:p w14:paraId="56B8127E" w14:textId="77777777" w:rsidR="00102AEA" w:rsidRPr="003A0B0E" w:rsidRDefault="00102AEA" w:rsidP="00102AEA">
      <w:pPr>
        <w:spacing w:after="0"/>
        <w:rPr>
          <w:noProof w:val="0"/>
        </w:rPr>
      </w:pPr>
    </w:p>
    <w:p w14:paraId="3FC8A2BC" w14:textId="77777777" w:rsidR="00102AEA" w:rsidRPr="003A0B0E" w:rsidRDefault="00102AEA" w:rsidP="00102AEA">
      <w:pPr>
        <w:spacing w:after="0"/>
        <w:rPr>
          <w:noProof w:val="0"/>
        </w:rPr>
      </w:pPr>
      <w:r w:rsidRPr="003A0B0E">
        <w:rPr>
          <w:noProof w:val="0"/>
        </w:rPr>
        <w:t>Why?</w:t>
      </w:r>
    </w:p>
    <w:p w14:paraId="0F17CC82" w14:textId="77777777" w:rsidR="00102AEA" w:rsidRPr="003A0B0E" w:rsidRDefault="00102AEA" w:rsidP="00102AEA">
      <w:pPr>
        <w:pStyle w:val="ListParagraph"/>
        <w:numPr>
          <w:ilvl w:val="0"/>
          <w:numId w:val="35"/>
        </w:numPr>
        <w:spacing w:before="0" w:after="0"/>
        <w:contextualSpacing/>
        <w:jc w:val="left"/>
        <w:rPr>
          <w:noProof w:val="0"/>
        </w:rPr>
      </w:pPr>
      <w:r w:rsidRPr="003A0B0E">
        <w:rPr>
          <w:noProof w:val="0"/>
        </w:rPr>
        <w:t>Provided all needed information</w:t>
      </w:r>
    </w:p>
    <w:p w14:paraId="1F0D5246" w14:textId="77777777" w:rsidR="00102AEA" w:rsidRPr="003A0B0E" w:rsidRDefault="00102AEA" w:rsidP="00102AEA">
      <w:pPr>
        <w:pStyle w:val="ListParagraph"/>
        <w:numPr>
          <w:ilvl w:val="0"/>
          <w:numId w:val="35"/>
        </w:numPr>
        <w:spacing w:before="0" w:after="0"/>
        <w:contextualSpacing/>
        <w:jc w:val="left"/>
        <w:rPr>
          <w:noProof w:val="0"/>
        </w:rPr>
      </w:pPr>
      <w:r w:rsidRPr="003A0B0E">
        <w:rPr>
          <w:noProof w:val="0"/>
        </w:rPr>
        <w:t>Working on DRR and support DRR project in Asia Pacific</w:t>
      </w:r>
    </w:p>
    <w:p w14:paraId="5D1A0000" w14:textId="77777777" w:rsidR="00102AEA" w:rsidRPr="003A0B0E" w:rsidRDefault="00102AEA" w:rsidP="00102AEA">
      <w:pPr>
        <w:pStyle w:val="ListParagraph"/>
        <w:numPr>
          <w:ilvl w:val="0"/>
          <w:numId w:val="35"/>
        </w:numPr>
        <w:spacing w:before="0" w:after="0"/>
        <w:contextualSpacing/>
        <w:jc w:val="left"/>
        <w:rPr>
          <w:noProof w:val="0"/>
        </w:rPr>
      </w:pPr>
      <w:r w:rsidRPr="003A0B0E">
        <w:rPr>
          <w:noProof w:val="0"/>
        </w:rPr>
        <w:t>As a professor of a national university it is our responsibility to educate and train people on matters that are of utmost concern. And as vets it is our responsibility to ensure food security and sustainability of livestock based livelihoods</w:t>
      </w:r>
    </w:p>
    <w:p w14:paraId="33400512" w14:textId="77777777" w:rsidR="00102AEA" w:rsidRPr="003A0B0E" w:rsidRDefault="00102AEA" w:rsidP="00102AEA">
      <w:pPr>
        <w:pStyle w:val="ListParagraph"/>
        <w:numPr>
          <w:ilvl w:val="0"/>
          <w:numId w:val="35"/>
        </w:numPr>
        <w:spacing w:before="0" w:after="200" w:line="276" w:lineRule="auto"/>
        <w:contextualSpacing/>
        <w:jc w:val="left"/>
        <w:rPr>
          <w:noProof w:val="0"/>
        </w:rPr>
      </w:pPr>
      <w:r w:rsidRPr="003A0B0E">
        <w:rPr>
          <w:noProof w:val="0"/>
        </w:rPr>
        <w:t>Because this is my daily work to manage and care for the livestock in the district and disasters occur very often, the training is really helpful for us: 10</w:t>
      </w:r>
    </w:p>
    <w:p w14:paraId="497EDF29" w14:textId="1A714BE2" w:rsidR="00102AEA" w:rsidRPr="003A0B0E" w:rsidRDefault="00102AEA" w:rsidP="00B5409F">
      <w:pPr>
        <w:pStyle w:val="ListParagraph"/>
        <w:numPr>
          <w:ilvl w:val="0"/>
          <w:numId w:val="35"/>
        </w:numPr>
        <w:spacing w:before="0" w:after="200" w:line="276" w:lineRule="auto"/>
        <w:contextualSpacing/>
        <w:jc w:val="left"/>
        <w:rPr>
          <w:noProof w:val="0"/>
        </w:rPr>
      </w:pPr>
      <w:r w:rsidRPr="003A0B0E">
        <w:rPr>
          <w:noProof w:val="0"/>
        </w:rPr>
        <w:t xml:space="preserve">Because when disasters happen only human is taken </w:t>
      </w:r>
      <w:r w:rsidR="00B5409F" w:rsidRPr="003A0B0E">
        <w:rPr>
          <w:noProof w:val="0"/>
        </w:rPr>
        <w:t>into account in the plan</w:t>
      </w:r>
    </w:p>
    <w:p w14:paraId="2343F599" w14:textId="77777777" w:rsidR="00102AEA" w:rsidRPr="003A0B0E" w:rsidRDefault="00102AEA" w:rsidP="00102AEA">
      <w:pPr>
        <w:spacing w:after="0"/>
        <w:rPr>
          <w:b/>
          <w:noProof w:val="0"/>
        </w:rPr>
      </w:pPr>
      <w:r w:rsidRPr="003A0B0E">
        <w:rPr>
          <w:b/>
          <w:noProof w:val="0"/>
        </w:rPr>
        <w:t>2. Workshop design</w:t>
      </w:r>
    </w:p>
    <w:p w14:paraId="0131AFEC" w14:textId="77777777" w:rsidR="00102AEA" w:rsidRPr="003A0B0E" w:rsidRDefault="00102AEA" w:rsidP="00102AEA">
      <w:pPr>
        <w:spacing w:after="0"/>
        <w:rPr>
          <w:noProof w:val="0"/>
        </w:rPr>
      </w:pPr>
      <w:r w:rsidRPr="003A0B0E">
        <w:rPr>
          <w:noProof w:val="0"/>
        </w:rPr>
        <w:t>2.1 What did you like about the overall design and structure of the course?</w:t>
      </w:r>
    </w:p>
    <w:p w14:paraId="6A36B332" w14:textId="77777777" w:rsidR="00102AEA" w:rsidRPr="003A0B0E" w:rsidRDefault="00102AEA" w:rsidP="00102AEA">
      <w:pPr>
        <w:spacing w:after="0"/>
        <w:rPr>
          <w:noProof w:val="0"/>
        </w:rPr>
      </w:pPr>
    </w:p>
    <w:p w14:paraId="4F85636D" w14:textId="77777777" w:rsidR="00102AEA" w:rsidRPr="003A0B0E" w:rsidRDefault="00102AEA" w:rsidP="00102AEA">
      <w:pPr>
        <w:pStyle w:val="ListParagraph"/>
        <w:numPr>
          <w:ilvl w:val="0"/>
          <w:numId w:val="36"/>
        </w:numPr>
        <w:spacing w:before="0" w:after="0"/>
        <w:contextualSpacing/>
        <w:jc w:val="left"/>
        <w:rPr>
          <w:noProof w:val="0"/>
          <w:szCs w:val="22"/>
        </w:rPr>
      </w:pPr>
      <w:r w:rsidRPr="003A0B0E">
        <w:rPr>
          <w:noProof w:val="0"/>
          <w:szCs w:val="22"/>
        </w:rPr>
        <w:t>Very interactive, participatory</w:t>
      </w:r>
    </w:p>
    <w:p w14:paraId="4B441EDE" w14:textId="77777777" w:rsidR="00102AEA" w:rsidRPr="003A0B0E" w:rsidRDefault="00102AEA" w:rsidP="00102AEA">
      <w:pPr>
        <w:pStyle w:val="ListParagraph"/>
        <w:numPr>
          <w:ilvl w:val="0"/>
          <w:numId w:val="36"/>
        </w:numPr>
        <w:spacing w:before="0" w:after="0"/>
        <w:contextualSpacing/>
        <w:jc w:val="left"/>
        <w:rPr>
          <w:noProof w:val="0"/>
          <w:szCs w:val="22"/>
        </w:rPr>
      </w:pPr>
      <w:r w:rsidRPr="003A0B0E">
        <w:rPr>
          <w:noProof w:val="0"/>
          <w:szCs w:val="22"/>
        </w:rPr>
        <w:t>The course has been provided systematically, well organised by professional trainers</w:t>
      </w:r>
    </w:p>
    <w:p w14:paraId="0F61156D" w14:textId="77777777" w:rsidR="00102AEA" w:rsidRPr="003A0B0E" w:rsidRDefault="00102AEA" w:rsidP="00102AEA">
      <w:pPr>
        <w:pStyle w:val="ListParagraph"/>
        <w:numPr>
          <w:ilvl w:val="0"/>
          <w:numId w:val="36"/>
        </w:numPr>
        <w:spacing w:before="0" w:after="0"/>
        <w:contextualSpacing/>
        <w:jc w:val="left"/>
        <w:rPr>
          <w:noProof w:val="0"/>
          <w:szCs w:val="22"/>
        </w:rPr>
      </w:pPr>
      <w:r w:rsidRPr="003A0B0E">
        <w:rPr>
          <w:noProof w:val="0"/>
          <w:szCs w:val="22"/>
        </w:rPr>
        <w:t>Well structured, participatory approach. I also liked the practise sessions with feedback</w:t>
      </w:r>
    </w:p>
    <w:p w14:paraId="261228E5" w14:textId="77777777" w:rsidR="00B5409F" w:rsidRPr="003A0B0E" w:rsidRDefault="00B5409F" w:rsidP="00B5409F">
      <w:pPr>
        <w:pStyle w:val="ListParagraph"/>
        <w:numPr>
          <w:ilvl w:val="0"/>
          <w:numId w:val="36"/>
        </w:numPr>
        <w:spacing w:before="0" w:after="200" w:line="276" w:lineRule="auto"/>
        <w:contextualSpacing/>
        <w:jc w:val="left"/>
        <w:rPr>
          <w:noProof w:val="0"/>
          <w:szCs w:val="22"/>
        </w:rPr>
      </w:pPr>
      <w:r w:rsidRPr="003A0B0E">
        <w:rPr>
          <w:noProof w:val="0"/>
          <w:szCs w:val="22"/>
        </w:rPr>
        <w:t>Chapter 2, Preliminary Assessment and Interventions: 2</w:t>
      </w:r>
    </w:p>
    <w:p w14:paraId="21B7B20F" w14:textId="77777777" w:rsidR="00B5409F" w:rsidRPr="003A0B0E" w:rsidRDefault="00B5409F" w:rsidP="00B5409F">
      <w:pPr>
        <w:pStyle w:val="ListParagraph"/>
        <w:numPr>
          <w:ilvl w:val="0"/>
          <w:numId w:val="36"/>
        </w:numPr>
        <w:spacing w:before="0" w:after="200" w:line="276" w:lineRule="auto"/>
        <w:contextualSpacing/>
        <w:jc w:val="left"/>
        <w:rPr>
          <w:noProof w:val="0"/>
          <w:szCs w:val="22"/>
        </w:rPr>
      </w:pPr>
      <w:r w:rsidRPr="003A0B0E">
        <w:rPr>
          <w:noProof w:val="0"/>
          <w:szCs w:val="22"/>
        </w:rPr>
        <w:t>PRIM: 1</w:t>
      </w:r>
    </w:p>
    <w:p w14:paraId="1F36AD43" w14:textId="77777777" w:rsidR="00B5409F" w:rsidRPr="003A0B0E" w:rsidRDefault="00B5409F" w:rsidP="00B5409F">
      <w:pPr>
        <w:pStyle w:val="ListParagraph"/>
        <w:numPr>
          <w:ilvl w:val="0"/>
          <w:numId w:val="36"/>
        </w:numPr>
        <w:spacing w:before="0" w:after="200" w:line="276" w:lineRule="auto"/>
        <w:contextualSpacing/>
        <w:jc w:val="left"/>
        <w:rPr>
          <w:noProof w:val="0"/>
          <w:szCs w:val="22"/>
        </w:rPr>
      </w:pPr>
      <w:r w:rsidRPr="003A0B0E">
        <w:rPr>
          <w:noProof w:val="0"/>
          <w:szCs w:val="22"/>
        </w:rPr>
        <w:t>Identification of technical interventions : 5</w:t>
      </w:r>
    </w:p>
    <w:p w14:paraId="5F2AC06E" w14:textId="1A27AB28" w:rsidR="00B5409F" w:rsidRPr="003A0B0E" w:rsidRDefault="00B5409F" w:rsidP="00B5409F">
      <w:pPr>
        <w:pStyle w:val="ListParagraph"/>
        <w:numPr>
          <w:ilvl w:val="0"/>
          <w:numId w:val="36"/>
        </w:numPr>
        <w:spacing w:before="0" w:after="200" w:line="276" w:lineRule="auto"/>
        <w:contextualSpacing/>
        <w:jc w:val="left"/>
        <w:rPr>
          <w:noProof w:val="0"/>
          <w:szCs w:val="22"/>
        </w:rPr>
      </w:pPr>
      <w:r w:rsidRPr="003A0B0E">
        <w:rPr>
          <w:noProof w:val="0"/>
          <w:szCs w:val="22"/>
        </w:rPr>
        <w:t>SMART x 2</w:t>
      </w:r>
    </w:p>
    <w:p w14:paraId="565C1804" w14:textId="306863C1" w:rsidR="00B5409F" w:rsidRPr="003A0B0E" w:rsidRDefault="00B5409F" w:rsidP="00B5409F">
      <w:pPr>
        <w:pStyle w:val="ListParagraph"/>
        <w:numPr>
          <w:ilvl w:val="0"/>
          <w:numId w:val="36"/>
        </w:numPr>
        <w:spacing w:before="0" w:after="200" w:line="276" w:lineRule="auto"/>
        <w:contextualSpacing/>
        <w:jc w:val="left"/>
        <w:rPr>
          <w:noProof w:val="0"/>
          <w:szCs w:val="22"/>
        </w:rPr>
      </w:pPr>
      <w:r w:rsidRPr="003A0B0E">
        <w:rPr>
          <w:noProof w:val="0"/>
          <w:szCs w:val="22"/>
        </w:rPr>
        <w:t>Everything x 1</w:t>
      </w:r>
    </w:p>
    <w:p w14:paraId="1A7FA3DB" w14:textId="77777777" w:rsidR="00102AEA" w:rsidRPr="003A0B0E" w:rsidRDefault="00102AEA" w:rsidP="00102AEA">
      <w:pPr>
        <w:spacing w:after="0"/>
        <w:rPr>
          <w:noProof w:val="0"/>
        </w:rPr>
      </w:pPr>
    </w:p>
    <w:p w14:paraId="2DBDD74F" w14:textId="77777777" w:rsidR="00102AEA" w:rsidRPr="003A0B0E" w:rsidRDefault="00102AEA" w:rsidP="00102AEA">
      <w:pPr>
        <w:spacing w:after="0"/>
        <w:rPr>
          <w:noProof w:val="0"/>
        </w:rPr>
      </w:pPr>
      <w:r w:rsidRPr="003A0B0E">
        <w:rPr>
          <w:noProof w:val="0"/>
        </w:rPr>
        <w:t>2.2 How do you think the design and structure of the training course can be improved?</w:t>
      </w:r>
    </w:p>
    <w:p w14:paraId="66F9C7DD" w14:textId="77777777" w:rsidR="00102AEA" w:rsidRPr="003A0B0E" w:rsidRDefault="00102AEA" w:rsidP="00102AEA">
      <w:pPr>
        <w:spacing w:after="0"/>
        <w:rPr>
          <w:noProof w:val="0"/>
        </w:rPr>
      </w:pPr>
    </w:p>
    <w:p w14:paraId="17756525" w14:textId="77777777" w:rsidR="00102AEA" w:rsidRPr="003A0B0E" w:rsidRDefault="00102AEA" w:rsidP="00102AEA">
      <w:pPr>
        <w:pStyle w:val="ListParagraph"/>
        <w:numPr>
          <w:ilvl w:val="0"/>
          <w:numId w:val="37"/>
        </w:numPr>
        <w:spacing w:before="0" w:after="0"/>
        <w:contextualSpacing/>
        <w:jc w:val="left"/>
        <w:rPr>
          <w:noProof w:val="0"/>
          <w:szCs w:val="22"/>
        </w:rPr>
      </w:pPr>
      <w:r w:rsidRPr="003A0B0E">
        <w:rPr>
          <w:noProof w:val="0"/>
          <w:szCs w:val="22"/>
        </w:rPr>
        <w:t>More disaster case scenarios</w:t>
      </w:r>
    </w:p>
    <w:p w14:paraId="1E54AF27" w14:textId="6D361EE6"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Case studies more relevant to local context x 4</w:t>
      </w:r>
    </w:p>
    <w:p w14:paraId="558C615C" w14:textId="1DC7DD6E"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Training divided into phases to make it easier for trainees to afford the time for learning and work  x 1</w:t>
      </w:r>
    </w:p>
    <w:p w14:paraId="057FFB3D" w14:textId="1C73D61D"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Better if field work is included x 3</w:t>
      </w:r>
    </w:p>
    <w:p w14:paraId="19D60D75" w14:textId="7E8FFFE7"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Trainees need time to study the handbook x 1</w:t>
      </w:r>
    </w:p>
    <w:p w14:paraId="43CF011E" w14:textId="7DD6208D"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The handbook needs revising x 1</w:t>
      </w:r>
    </w:p>
    <w:p w14:paraId="3AC5E91A" w14:textId="4CD53DB7" w:rsidR="00B5409F" w:rsidRPr="003A0B0E" w:rsidRDefault="00B5409F" w:rsidP="00B5409F">
      <w:pPr>
        <w:pStyle w:val="ListParagraph"/>
        <w:numPr>
          <w:ilvl w:val="0"/>
          <w:numId w:val="37"/>
        </w:numPr>
        <w:spacing w:before="0" w:after="200" w:line="276" w:lineRule="auto"/>
        <w:contextualSpacing/>
        <w:jc w:val="left"/>
        <w:rPr>
          <w:noProof w:val="0"/>
          <w:szCs w:val="22"/>
        </w:rPr>
      </w:pPr>
      <w:r w:rsidRPr="003A0B0E">
        <w:rPr>
          <w:noProof w:val="0"/>
          <w:szCs w:val="22"/>
        </w:rPr>
        <w:t>The translation of the handbook sometimes makes it difficult for readers. Some terms are not consistent between slides and handbook, and the number of pages mentioned in the slides do not match with the handbook x 1</w:t>
      </w:r>
    </w:p>
    <w:p w14:paraId="0DB5F996" w14:textId="77777777" w:rsidR="00102AEA" w:rsidRPr="003A0B0E" w:rsidRDefault="00102AEA" w:rsidP="00102AEA">
      <w:pPr>
        <w:spacing w:after="0"/>
        <w:rPr>
          <w:noProof w:val="0"/>
        </w:rPr>
      </w:pPr>
    </w:p>
    <w:p w14:paraId="1934AB5D" w14:textId="77777777" w:rsidR="00102AEA" w:rsidRPr="003A0B0E" w:rsidRDefault="00102AEA" w:rsidP="00102AEA">
      <w:pPr>
        <w:spacing w:after="0"/>
        <w:rPr>
          <w:b/>
          <w:noProof w:val="0"/>
        </w:rPr>
      </w:pPr>
      <w:r w:rsidRPr="003A0B0E">
        <w:rPr>
          <w:b/>
          <w:noProof w:val="0"/>
        </w:rPr>
        <w:t>3. Presentation</w:t>
      </w:r>
    </w:p>
    <w:p w14:paraId="149EC749" w14:textId="77777777" w:rsidR="00102AEA" w:rsidRPr="003A0B0E" w:rsidRDefault="00102AEA" w:rsidP="00102AEA">
      <w:pPr>
        <w:spacing w:after="0"/>
        <w:rPr>
          <w:noProof w:val="0"/>
        </w:rPr>
      </w:pPr>
    </w:p>
    <w:tbl>
      <w:tblPr>
        <w:tblW w:w="0" w:type="auto"/>
        <w:tblInd w:w="108" w:type="dxa"/>
        <w:tblLayout w:type="fixed"/>
        <w:tblLook w:val="0000" w:firstRow="0" w:lastRow="0" w:firstColumn="0" w:lastColumn="0" w:noHBand="0" w:noVBand="0"/>
      </w:tblPr>
      <w:tblGrid>
        <w:gridCol w:w="2880"/>
        <w:gridCol w:w="900"/>
        <w:gridCol w:w="450"/>
        <w:gridCol w:w="1170"/>
        <w:gridCol w:w="540"/>
        <w:gridCol w:w="900"/>
        <w:gridCol w:w="540"/>
        <w:gridCol w:w="900"/>
        <w:gridCol w:w="540"/>
      </w:tblGrid>
      <w:tr w:rsidR="00102AEA" w:rsidRPr="003A0B0E" w14:paraId="035EDCBC" w14:textId="77777777" w:rsidTr="0070287F">
        <w:tc>
          <w:tcPr>
            <w:tcW w:w="2880" w:type="dxa"/>
          </w:tcPr>
          <w:p w14:paraId="2A4FED59" w14:textId="77777777" w:rsidR="00102AEA" w:rsidRPr="003A0B0E" w:rsidRDefault="00102AEA" w:rsidP="0070287F">
            <w:pPr>
              <w:spacing w:after="0"/>
              <w:rPr>
                <w:noProof w:val="0"/>
              </w:rPr>
            </w:pPr>
            <w:r w:rsidRPr="003A0B0E">
              <w:rPr>
                <w:noProof w:val="0"/>
              </w:rPr>
              <w:t>3.1 The presentation and facilitation of the workshop was:</w:t>
            </w:r>
          </w:p>
        </w:tc>
        <w:tc>
          <w:tcPr>
            <w:tcW w:w="900" w:type="dxa"/>
            <w:tcBorders>
              <w:right w:val="single" w:sz="4" w:space="0" w:color="auto"/>
            </w:tcBorders>
          </w:tcPr>
          <w:p w14:paraId="57514127" w14:textId="77777777" w:rsidR="00102AEA" w:rsidRPr="003A0B0E" w:rsidRDefault="00102AEA" w:rsidP="0070287F">
            <w:pPr>
              <w:spacing w:after="0"/>
              <w:rPr>
                <w:noProof w:val="0"/>
              </w:rPr>
            </w:pPr>
            <w:r w:rsidRPr="003A0B0E">
              <w:rPr>
                <w:noProof w:val="0"/>
              </w:rPr>
              <w:t>Poor</w:t>
            </w:r>
          </w:p>
        </w:tc>
        <w:tc>
          <w:tcPr>
            <w:tcW w:w="450" w:type="dxa"/>
            <w:tcBorders>
              <w:top w:val="single" w:sz="4" w:space="0" w:color="auto"/>
              <w:left w:val="single" w:sz="4" w:space="0" w:color="auto"/>
              <w:bottom w:val="single" w:sz="4" w:space="0" w:color="auto"/>
              <w:right w:val="single" w:sz="4" w:space="0" w:color="auto"/>
            </w:tcBorders>
          </w:tcPr>
          <w:p w14:paraId="633D5C7E" w14:textId="77777777" w:rsidR="00102AEA" w:rsidRPr="003A0B0E" w:rsidRDefault="00102AEA" w:rsidP="0070287F">
            <w:pPr>
              <w:spacing w:after="0"/>
              <w:rPr>
                <w:noProof w:val="0"/>
              </w:rPr>
            </w:pPr>
          </w:p>
        </w:tc>
        <w:tc>
          <w:tcPr>
            <w:tcW w:w="1170" w:type="dxa"/>
            <w:tcBorders>
              <w:left w:val="single" w:sz="4" w:space="0" w:color="auto"/>
              <w:right w:val="single" w:sz="4" w:space="0" w:color="auto"/>
            </w:tcBorders>
          </w:tcPr>
          <w:p w14:paraId="44123A1F" w14:textId="77777777" w:rsidR="00102AEA" w:rsidRPr="003A0B0E" w:rsidRDefault="00102AEA" w:rsidP="0070287F">
            <w:pPr>
              <w:spacing w:after="0"/>
              <w:rPr>
                <w:noProof w:val="0"/>
              </w:rPr>
            </w:pPr>
            <w:r w:rsidRPr="003A0B0E">
              <w:rPr>
                <w:noProof w:val="0"/>
              </w:rPr>
              <w:t>Adequate</w:t>
            </w:r>
          </w:p>
        </w:tc>
        <w:tc>
          <w:tcPr>
            <w:tcW w:w="540" w:type="dxa"/>
            <w:tcBorders>
              <w:top w:val="single" w:sz="4" w:space="0" w:color="auto"/>
              <w:left w:val="single" w:sz="4" w:space="0" w:color="auto"/>
              <w:bottom w:val="single" w:sz="4" w:space="0" w:color="auto"/>
              <w:right w:val="single" w:sz="4" w:space="0" w:color="auto"/>
            </w:tcBorders>
          </w:tcPr>
          <w:p w14:paraId="0A4C83C4" w14:textId="77777777" w:rsidR="00102AEA" w:rsidRPr="003A0B0E" w:rsidRDefault="00102AEA" w:rsidP="0070287F">
            <w:pPr>
              <w:spacing w:after="0"/>
              <w:rPr>
                <w:noProof w:val="0"/>
              </w:rPr>
            </w:pPr>
          </w:p>
        </w:tc>
        <w:tc>
          <w:tcPr>
            <w:tcW w:w="900" w:type="dxa"/>
            <w:tcBorders>
              <w:left w:val="single" w:sz="4" w:space="0" w:color="auto"/>
              <w:right w:val="single" w:sz="4" w:space="0" w:color="auto"/>
            </w:tcBorders>
          </w:tcPr>
          <w:p w14:paraId="3467BB23" w14:textId="77777777" w:rsidR="00102AEA" w:rsidRPr="003A0B0E" w:rsidRDefault="00102AEA" w:rsidP="0070287F">
            <w:pPr>
              <w:spacing w:after="0"/>
              <w:rPr>
                <w:noProof w:val="0"/>
              </w:rPr>
            </w:pPr>
            <w:r w:rsidRPr="003A0B0E">
              <w:rPr>
                <w:noProof w:val="0"/>
              </w:rPr>
              <w:t>Good</w:t>
            </w:r>
          </w:p>
        </w:tc>
        <w:tc>
          <w:tcPr>
            <w:tcW w:w="540" w:type="dxa"/>
            <w:tcBorders>
              <w:top w:val="single" w:sz="4" w:space="0" w:color="auto"/>
              <w:left w:val="single" w:sz="4" w:space="0" w:color="auto"/>
              <w:bottom w:val="single" w:sz="4" w:space="0" w:color="auto"/>
              <w:right w:val="single" w:sz="4" w:space="0" w:color="auto"/>
            </w:tcBorders>
          </w:tcPr>
          <w:p w14:paraId="0A830BC1" w14:textId="2BAD808E" w:rsidR="00102AEA" w:rsidRPr="003A0B0E" w:rsidRDefault="00B5409F" w:rsidP="0070287F">
            <w:pPr>
              <w:spacing w:after="0"/>
              <w:rPr>
                <w:noProof w:val="0"/>
              </w:rPr>
            </w:pPr>
            <w:r w:rsidRPr="003A0B0E">
              <w:rPr>
                <w:noProof w:val="0"/>
              </w:rPr>
              <w:t>5</w:t>
            </w:r>
          </w:p>
        </w:tc>
        <w:tc>
          <w:tcPr>
            <w:tcW w:w="900" w:type="dxa"/>
            <w:tcBorders>
              <w:left w:val="single" w:sz="4" w:space="0" w:color="auto"/>
              <w:right w:val="single" w:sz="4" w:space="0" w:color="auto"/>
            </w:tcBorders>
          </w:tcPr>
          <w:p w14:paraId="60669D04" w14:textId="77777777" w:rsidR="00102AEA" w:rsidRPr="003A0B0E" w:rsidRDefault="00102AEA" w:rsidP="0070287F">
            <w:pPr>
              <w:spacing w:after="0"/>
              <w:rPr>
                <w:noProof w:val="0"/>
              </w:rPr>
            </w:pPr>
            <w:r w:rsidRPr="003A0B0E">
              <w:rPr>
                <w:noProof w:val="0"/>
              </w:rPr>
              <w:t>Very good</w:t>
            </w:r>
          </w:p>
        </w:tc>
        <w:tc>
          <w:tcPr>
            <w:tcW w:w="540" w:type="dxa"/>
            <w:tcBorders>
              <w:top w:val="single" w:sz="4" w:space="0" w:color="auto"/>
              <w:left w:val="single" w:sz="4" w:space="0" w:color="auto"/>
              <w:bottom w:val="single" w:sz="4" w:space="0" w:color="auto"/>
              <w:right w:val="single" w:sz="4" w:space="0" w:color="auto"/>
            </w:tcBorders>
          </w:tcPr>
          <w:p w14:paraId="5BA27B3E" w14:textId="67A1A11B" w:rsidR="00102AEA" w:rsidRPr="003A0B0E" w:rsidRDefault="00B5409F" w:rsidP="0070287F">
            <w:pPr>
              <w:spacing w:after="0"/>
              <w:rPr>
                <w:noProof w:val="0"/>
              </w:rPr>
            </w:pPr>
            <w:r w:rsidRPr="003A0B0E">
              <w:rPr>
                <w:noProof w:val="0"/>
              </w:rPr>
              <w:t>11</w:t>
            </w:r>
          </w:p>
        </w:tc>
      </w:tr>
    </w:tbl>
    <w:p w14:paraId="6946B84A" w14:textId="77777777" w:rsidR="00102AEA" w:rsidRPr="003A0B0E" w:rsidRDefault="00102AEA" w:rsidP="00102AEA">
      <w:pPr>
        <w:spacing w:after="0"/>
        <w:rPr>
          <w:noProof w:val="0"/>
        </w:rPr>
      </w:pPr>
    </w:p>
    <w:p w14:paraId="5918DE3A" w14:textId="77777777" w:rsidR="00102AEA" w:rsidRPr="003A0B0E" w:rsidRDefault="00102AEA" w:rsidP="00102AEA">
      <w:pPr>
        <w:spacing w:after="0"/>
        <w:rPr>
          <w:noProof w:val="0"/>
        </w:rPr>
      </w:pPr>
    </w:p>
    <w:p w14:paraId="2A122DC4" w14:textId="77777777" w:rsidR="00102AEA" w:rsidRPr="003A0B0E" w:rsidRDefault="00102AEA" w:rsidP="00102AEA">
      <w:pPr>
        <w:spacing w:after="0"/>
        <w:rPr>
          <w:noProof w:val="0"/>
        </w:rPr>
      </w:pPr>
      <w:r w:rsidRPr="003A0B0E">
        <w:rPr>
          <w:noProof w:val="0"/>
        </w:rPr>
        <w:t>What are your comments on [Emma]:</w:t>
      </w:r>
    </w:p>
    <w:p w14:paraId="167271C0" w14:textId="77777777" w:rsidR="00102AEA" w:rsidRPr="003A0B0E" w:rsidRDefault="00102AEA" w:rsidP="00102AEA">
      <w:pPr>
        <w:spacing w:after="0"/>
        <w:rPr>
          <w:noProof w:val="0"/>
        </w:rPr>
      </w:pPr>
    </w:p>
    <w:p w14:paraId="3F829968" w14:textId="77777777" w:rsidR="00102AEA" w:rsidRPr="003A0B0E" w:rsidRDefault="00102AEA" w:rsidP="00102AEA">
      <w:pPr>
        <w:pStyle w:val="ListParagraph"/>
        <w:numPr>
          <w:ilvl w:val="0"/>
          <w:numId w:val="42"/>
        </w:numPr>
        <w:spacing w:before="0" w:after="0"/>
        <w:contextualSpacing/>
        <w:jc w:val="left"/>
        <w:rPr>
          <w:noProof w:val="0"/>
          <w:szCs w:val="22"/>
        </w:rPr>
      </w:pPr>
      <w:r w:rsidRPr="003A0B0E">
        <w:rPr>
          <w:noProof w:val="0"/>
          <w:szCs w:val="22"/>
        </w:rPr>
        <w:t>Very patient, interacts well with all participants, provided needed help – thank you</w:t>
      </w:r>
    </w:p>
    <w:p w14:paraId="10440FA3" w14:textId="77777777" w:rsidR="00102AEA" w:rsidRPr="003A0B0E" w:rsidRDefault="00102AEA" w:rsidP="00102AEA">
      <w:pPr>
        <w:pStyle w:val="ListParagraph"/>
        <w:numPr>
          <w:ilvl w:val="0"/>
          <w:numId w:val="42"/>
        </w:numPr>
        <w:spacing w:before="0" w:after="0"/>
        <w:contextualSpacing/>
        <w:jc w:val="left"/>
        <w:rPr>
          <w:noProof w:val="0"/>
          <w:szCs w:val="22"/>
        </w:rPr>
      </w:pPr>
      <w:r w:rsidRPr="003A0B0E">
        <w:rPr>
          <w:noProof w:val="0"/>
          <w:szCs w:val="22"/>
        </w:rPr>
        <w:t>Impressive training skills, well organised, good mentor – thank you!</w:t>
      </w:r>
    </w:p>
    <w:p w14:paraId="3B66150F" w14:textId="5F476710" w:rsidR="00B5409F" w:rsidRPr="003A0B0E" w:rsidRDefault="00B5409F" w:rsidP="00B5409F">
      <w:pPr>
        <w:pStyle w:val="ListParagraph"/>
        <w:numPr>
          <w:ilvl w:val="0"/>
          <w:numId w:val="42"/>
        </w:numPr>
        <w:spacing w:before="0" w:after="200" w:line="276" w:lineRule="auto"/>
        <w:contextualSpacing/>
        <w:jc w:val="left"/>
        <w:rPr>
          <w:noProof w:val="0"/>
          <w:szCs w:val="22"/>
        </w:rPr>
      </w:pPr>
      <w:r w:rsidRPr="003A0B0E">
        <w:rPr>
          <w:noProof w:val="0"/>
          <w:szCs w:val="22"/>
        </w:rPr>
        <w:t>Strong, determined x 1</w:t>
      </w:r>
    </w:p>
    <w:p w14:paraId="5642C0E2" w14:textId="14D95B2D" w:rsidR="00B5409F" w:rsidRPr="003A0B0E" w:rsidRDefault="00B5409F" w:rsidP="00B5409F">
      <w:pPr>
        <w:pStyle w:val="ListParagraph"/>
        <w:numPr>
          <w:ilvl w:val="0"/>
          <w:numId w:val="42"/>
        </w:numPr>
        <w:spacing w:before="0" w:after="200" w:line="276" w:lineRule="auto"/>
        <w:contextualSpacing/>
        <w:jc w:val="left"/>
        <w:rPr>
          <w:noProof w:val="0"/>
          <w:szCs w:val="22"/>
        </w:rPr>
      </w:pPr>
      <w:r w:rsidRPr="003A0B0E">
        <w:rPr>
          <w:noProof w:val="0"/>
          <w:szCs w:val="22"/>
        </w:rPr>
        <w:t>Very good x 5</w:t>
      </w:r>
    </w:p>
    <w:p w14:paraId="59EE6F2C" w14:textId="106C89BB" w:rsidR="00B5409F" w:rsidRPr="003A0B0E" w:rsidRDefault="00B5409F" w:rsidP="00B5409F">
      <w:pPr>
        <w:pStyle w:val="ListParagraph"/>
        <w:numPr>
          <w:ilvl w:val="0"/>
          <w:numId w:val="42"/>
        </w:numPr>
        <w:spacing w:before="0" w:after="200" w:line="276" w:lineRule="auto"/>
        <w:contextualSpacing/>
        <w:jc w:val="left"/>
        <w:rPr>
          <w:noProof w:val="0"/>
          <w:szCs w:val="22"/>
        </w:rPr>
      </w:pPr>
      <w:r w:rsidRPr="003A0B0E">
        <w:rPr>
          <w:noProof w:val="0"/>
          <w:szCs w:val="22"/>
        </w:rPr>
        <w:t>Friendly, easy to understand, specific, clear x 2</w:t>
      </w:r>
    </w:p>
    <w:p w14:paraId="2B2BD95B" w14:textId="44AB71EF" w:rsidR="00B5409F" w:rsidRPr="003A0B0E" w:rsidRDefault="00B5409F" w:rsidP="00B5409F">
      <w:pPr>
        <w:pStyle w:val="ListParagraph"/>
        <w:numPr>
          <w:ilvl w:val="0"/>
          <w:numId w:val="42"/>
        </w:numPr>
        <w:spacing w:before="0" w:after="200" w:line="276" w:lineRule="auto"/>
        <w:contextualSpacing/>
        <w:jc w:val="left"/>
        <w:rPr>
          <w:noProof w:val="0"/>
          <w:szCs w:val="22"/>
        </w:rPr>
      </w:pPr>
      <w:r w:rsidRPr="003A0B0E">
        <w:rPr>
          <w:noProof w:val="0"/>
          <w:szCs w:val="22"/>
        </w:rPr>
        <w:t>Cheerful, skilful and experienced in training x 2</w:t>
      </w:r>
    </w:p>
    <w:p w14:paraId="72FC9882" w14:textId="13D31273" w:rsidR="00102AEA" w:rsidRPr="003A0B0E" w:rsidRDefault="00B5409F" w:rsidP="00B5409F">
      <w:pPr>
        <w:pStyle w:val="ListParagraph"/>
        <w:numPr>
          <w:ilvl w:val="0"/>
          <w:numId w:val="42"/>
        </w:numPr>
        <w:spacing w:before="0" w:after="200" w:line="276" w:lineRule="auto"/>
        <w:contextualSpacing/>
        <w:jc w:val="left"/>
        <w:rPr>
          <w:noProof w:val="0"/>
          <w:szCs w:val="22"/>
        </w:rPr>
      </w:pPr>
      <w:r w:rsidRPr="003A0B0E">
        <w:rPr>
          <w:noProof w:val="0"/>
          <w:szCs w:val="22"/>
        </w:rPr>
        <w:t xml:space="preserve">Fascinating, and </w:t>
      </w:r>
      <w:proofErr w:type="spellStart"/>
      <w:r w:rsidRPr="003A0B0E">
        <w:rPr>
          <w:noProof w:val="0"/>
          <w:szCs w:val="22"/>
        </w:rPr>
        <w:t>pratical</w:t>
      </w:r>
      <w:proofErr w:type="spellEnd"/>
      <w:r w:rsidRPr="003A0B0E">
        <w:rPr>
          <w:noProof w:val="0"/>
          <w:szCs w:val="22"/>
        </w:rPr>
        <w:t xml:space="preserve"> x 1</w:t>
      </w:r>
    </w:p>
    <w:p w14:paraId="5F73B8BF" w14:textId="77777777" w:rsidR="00102AEA" w:rsidRPr="003A0B0E" w:rsidRDefault="00102AEA" w:rsidP="00102AEA">
      <w:pPr>
        <w:spacing w:after="0"/>
        <w:rPr>
          <w:noProof w:val="0"/>
        </w:rPr>
      </w:pPr>
      <w:r w:rsidRPr="003A0B0E">
        <w:rPr>
          <w:noProof w:val="0"/>
        </w:rPr>
        <w:t>What are your comments on [David]:</w:t>
      </w:r>
    </w:p>
    <w:p w14:paraId="75836B99" w14:textId="77777777" w:rsidR="00102AEA" w:rsidRPr="003A0B0E" w:rsidRDefault="00102AEA" w:rsidP="00102AEA">
      <w:pPr>
        <w:spacing w:after="0"/>
        <w:rPr>
          <w:noProof w:val="0"/>
        </w:rPr>
      </w:pPr>
    </w:p>
    <w:p w14:paraId="4DC3C238" w14:textId="77777777" w:rsidR="00102AEA" w:rsidRPr="003A0B0E" w:rsidRDefault="00102AEA" w:rsidP="00102AEA">
      <w:pPr>
        <w:pStyle w:val="ListParagraph"/>
        <w:numPr>
          <w:ilvl w:val="0"/>
          <w:numId w:val="41"/>
        </w:numPr>
        <w:spacing w:before="0" w:after="0"/>
        <w:contextualSpacing/>
        <w:jc w:val="left"/>
        <w:rPr>
          <w:noProof w:val="0"/>
          <w:szCs w:val="22"/>
        </w:rPr>
      </w:pPr>
      <w:r w:rsidRPr="003A0B0E">
        <w:rPr>
          <w:noProof w:val="0"/>
          <w:szCs w:val="22"/>
        </w:rPr>
        <w:t>Very patient, guided everyone very well – thank you</w:t>
      </w:r>
    </w:p>
    <w:p w14:paraId="69FEBF13" w14:textId="77777777" w:rsidR="00102AEA" w:rsidRPr="003A0B0E" w:rsidRDefault="00102AEA" w:rsidP="00102AEA">
      <w:pPr>
        <w:pStyle w:val="ListParagraph"/>
        <w:numPr>
          <w:ilvl w:val="0"/>
          <w:numId w:val="41"/>
        </w:numPr>
        <w:spacing w:before="0" w:after="0"/>
        <w:contextualSpacing/>
        <w:jc w:val="left"/>
        <w:rPr>
          <w:noProof w:val="0"/>
          <w:szCs w:val="22"/>
        </w:rPr>
      </w:pPr>
      <w:r w:rsidRPr="003A0B0E">
        <w:rPr>
          <w:noProof w:val="0"/>
          <w:szCs w:val="22"/>
        </w:rPr>
        <w:t>Very encouraging, supportive, good mentor – thank you!</w:t>
      </w:r>
    </w:p>
    <w:p w14:paraId="280F7E28" w14:textId="52AAEB28" w:rsidR="00B5409F" w:rsidRPr="003A0B0E" w:rsidRDefault="00B5409F" w:rsidP="00B5409F">
      <w:pPr>
        <w:pStyle w:val="ListParagraph"/>
        <w:numPr>
          <w:ilvl w:val="0"/>
          <w:numId w:val="41"/>
        </w:numPr>
        <w:spacing w:before="0" w:after="200" w:line="276" w:lineRule="auto"/>
        <w:contextualSpacing/>
        <w:jc w:val="left"/>
        <w:rPr>
          <w:noProof w:val="0"/>
          <w:szCs w:val="22"/>
        </w:rPr>
      </w:pPr>
      <w:r w:rsidRPr="003A0B0E">
        <w:rPr>
          <w:noProof w:val="0"/>
          <w:szCs w:val="22"/>
        </w:rPr>
        <w:t>Impressive presentation x 2</w:t>
      </w:r>
    </w:p>
    <w:p w14:paraId="75679BD2" w14:textId="2D60FEE5" w:rsidR="00B5409F" w:rsidRPr="003A0B0E" w:rsidRDefault="00B5409F" w:rsidP="00B5409F">
      <w:pPr>
        <w:pStyle w:val="ListParagraph"/>
        <w:numPr>
          <w:ilvl w:val="0"/>
          <w:numId w:val="41"/>
        </w:numPr>
        <w:spacing w:before="0" w:after="200" w:line="276" w:lineRule="auto"/>
        <w:contextualSpacing/>
        <w:jc w:val="left"/>
        <w:rPr>
          <w:noProof w:val="0"/>
          <w:szCs w:val="22"/>
        </w:rPr>
      </w:pPr>
      <w:r w:rsidRPr="003A0B0E">
        <w:rPr>
          <w:noProof w:val="0"/>
          <w:szCs w:val="22"/>
        </w:rPr>
        <w:t>Very good, very impressive x 4</w:t>
      </w:r>
    </w:p>
    <w:p w14:paraId="22D1B895" w14:textId="397411C4" w:rsidR="00B5409F" w:rsidRPr="003A0B0E" w:rsidRDefault="00B5409F" w:rsidP="00B5409F">
      <w:pPr>
        <w:pStyle w:val="ListParagraph"/>
        <w:numPr>
          <w:ilvl w:val="0"/>
          <w:numId w:val="41"/>
        </w:numPr>
        <w:spacing w:before="0" w:after="200" w:line="276" w:lineRule="auto"/>
        <w:contextualSpacing/>
        <w:jc w:val="left"/>
        <w:rPr>
          <w:noProof w:val="0"/>
          <w:szCs w:val="22"/>
        </w:rPr>
      </w:pPr>
      <w:r w:rsidRPr="003A0B0E">
        <w:rPr>
          <w:noProof w:val="0"/>
          <w:szCs w:val="22"/>
        </w:rPr>
        <w:t>Friendly, presentations easy to understand, specific, clear x 2</w:t>
      </w:r>
    </w:p>
    <w:p w14:paraId="36DBC489" w14:textId="35FD2E89" w:rsidR="00B5409F" w:rsidRPr="003A0B0E" w:rsidRDefault="00B5409F" w:rsidP="00B5409F">
      <w:pPr>
        <w:pStyle w:val="ListParagraph"/>
        <w:numPr>
          <w:ilvl w:val="0"/>
          <w:numId w:val="41"/>
        </w:numPr>
        <w:spacing w:before="0" w:after="200" w:line="276" w:lineRule="auto"/>
        <w:contextualSpacing/>
        <w:jc w:val="left"/>
        <w:rPr>
          <w:noProof w:val="0"/>
          <w:szCs w:val="22"/>
        </w:rPr>
      </w:pPr>
      <w:r w:rsidRPr="003A0B0E">
        <w:rPr>
          <w:noProof w:val="0"/>
          <w:szCs w:val="22"/>
        </w:rPr>
        <w:t>Humorous, experienced in training with participatory approach x 3</w:t>
      </w:r>
    </w:p>
    <w:p w14:paraId="6CF528D8" w14:textId="77777777" w:rsidR="00102AEA" w:rsidRPr="003A0B0E" w:rsidRDefault="00102AEA" w:rsidP="00102AEA">
      <w:pPr>
        <w:spacing w:after="0"/>
        <w:rPr>
          <w:noProof w:val="0"/>
        </w:rPr>
      </w:pPr>
    </w:p>
    <w:p w14:paraId="142CEAB8" w14:textId="77777777" w:rsidR="00102AEA" w:rsidRPr="003A0B0E" w:rsidRDefault="00102AEA" w:rsidP="00102AEA">
      <w:pPr>
        <w:spacing w:after="0"/>
        <w:rPr>
          <w:noProof w:val="0"/>
        </w:rPr>
      </w:pPr>
    </w:p>
    <w:p w14:paraId="1A355F40" w14:textId="77777777" w:rsidR="00102AEA" w:rsidRPr="003A0B0E" w:rsidRDefault="00102AEA" w:rsidP="00102AEA">
      <w:pPr>
        <w:spacing w:after="0"/>
        <w:rPr>
          <w:noProof w:val="0"/>
        </w:rPr>
      </w:pPr>
    </w:p>
    <w:p w14:paraId="0C93DBE4" w14:textId="77777777" w:rsidR="00102AEA" w:rsidRPr="003A0B0E" w:rsidRDefault="00102AEA" w:rsidP="00102AEA">
      <w:pPr>
        <w:spacing w:after="0"/>
        <w:rPr>
          <w:noProof w:val="0"/>
        </w:rPr>
      </w:pPr>
      <w:r w:rsidRPr="003A0B0E">
        <w:rPr>
          <w:noProof w:val="0"/>
        </w:rPr>
        <w:t>3.2 Do you have any suggestions for alternative ways of facilitating the training?</w:t>
      </w:r>
    </w:p>
    <w:p w14:paraId="1F6771CD" w14:textId="77777777" w:rsidR="00102AEA" w:rsidRPr="003A0B0E" w:rsidRDefault="00102AEA" w:rsidP="00102AEA">
      <w:pPr>
        <w:spacing w:after="0"/>
        <w:rPr>
          <w:noProof w:val="0"/>
        </w:rPr>
      </w:pPr>
    </w:p>
    <w:p w14:paraId="5E85933F" w14:textId="77777777" w:rsidR="00102AEA" w:rsidRPr="003A0B0E" w:rsidRDefault="00102AEA" w:rsidP="00102AEA">
      <w:pPr>
        <w:pStyle w:val="ListParagraph"/>
        <w:numPr>
          <w:ilvl w:val="0"/>
          <w:numId w:val="43"/>
        </w:numPr>
        <w:spacing w:before="0" w:after="0"/>
        <w:contextualSpacing/>
        <w:jc w:val="left"/>
        <w:rPr>
          <w:noProof w:val="0"/>
          <w:szCs w:val="22"/>
        </w:rPr>
      </w:pPr>
      <w:r w:rsidRPr="003A0B0E">
        <w:rPr>
          <w:noProof w:val="0"/>
          <w:szCs w:val="22"/>
        </w:rPr>
        <w:t>Keep up the good work!</w:t>
      </w:r>
    </w:p>
    <w:p w14:paraId="2DA8711A" w14:textId="419CFEC5" w:rsidR="00B5409F" w:rsidRPr="003A0B0E" w:rsidRDefault="00B5409F" w:rsidP="00B5409F">
      <w:pPr>
        <w:pStyle w:val="ListParagraph"/>
        <w:numPr>
          <w:ilvl w:val="0"/>
          <w:numId w:val="43"/>
        </w:numPr>
        <w:spacing w:before="0" w:after="200" w:line="276" w:lineRule="auto"/>
        <w:contextualSpacing/>
        <w:jc w:val="left"/>
        <w:rPr>
          <w:noProof w:val="0"/>
          <w:szCs w:val="22"/>
        </w:rPr>
      </w:pPr>
      <w:r w:rsidRPr="003A0B0E">
        <w:rPr>
          <w:noProof w:val="0"/>
          <w:szCs w:val="22"/>
        </w:rPr>
        <w:t>It’s better to organize the training at the beginning of the year or middle of the year x 4</w:t>
      </w:r>
    </w:p>
    <w:p w14:paraId="3207B3B6" w14:textId="23CAA8BB" w:rsidR="00B5409F" w:rsidRPr="003A0B0E" w:rsidRDefault="00B5409F" w:rsidP="00B5409F">
      <w:pPr>
        <w:pStyle w:val="ListParagraph"/>
        <w:numPr>
          <w:ilvl w:val="0"/>
          <w:numId w:val="43"/>
        </w:numPr>
        <w:spacing w:before="0" w:after="200" w:line="276" w:lineRule="auto"/>
        <w:contextualSpacing/>
        <w:jc w:val="left"/>
        <w:rPr>
          <w:noProof w:val="0"/>
          <w:szCs w:val="22"/>
        </w:rPr>
      </w:pPr>
      <w:r w:rsidRPr="003A0B0E">
        <w:rPr>
          <w:noProof w:val="0"/>
          <w:szCs w:val="22"/>
        </w:rPr>
        <w:t>Training venue at famous tourist attraction x 1</w:t>
      </w:r>
    </w:p>
    <w:p w14:paraId="6D052B0D" w14:textId="7244CB99" w:rsidR="00B5409F" w:rsidRPr="003A0B0E" w:rsidRDefault="00B5409F" w:rsidP="00B5409F">
      <w:pPr>
        <w:pStyle w:val="ListParagraph"/>
        <w:numPr>
          <w:ilvl w:val="0"/>
          <w:numId w:val="43"/>
        </w:numPr>
        <w:spacing w:before="0" w:after="200" w:line="276" w:lineRule="auto"/>
        <w:contextualSpacing/>
        <w:jc w:val="left"/>
        <w:rPr>
          <w:noProof w:val="0"/>
          <w:szCs w:val="22"/>
        </w:rPr>
      </w:pPr>
      <w:r w:rsidRPr="003A0B0E">
        <w:rPr>
          <w:noProof w:val="0"/>
          <w:szCs w:val="22"/>
        </w:rPr>
        <w:lastRenderedPageBreak/>
        <w:t>Classroom training combined with field trip at local level x 2</w:t>
      </w:r>
    </w:p>
    <w:p w14:paraId="367E7DAF" w14:textId="4EC4A2BC" w:rsidR="00B5409F" w:rsidRPr="003A0B0E" w:rsidRDefault="00B5409F" w:rsidP="00B5409F">
      <w:pPr>
        <w:pStyle w:val="ListParagraph"/>
        <w:numPr>
          <w:ilvl w:val="0"/>
          <w:numId w:val="43"/>
        </w:numPr>
        <w:spacing w:before="0" w:after="200" w:line="276" w:lineRule="auto"/>
        <w:contextualSpacing/>
        <w:jc w:val="left"/>
        <w:rPr>
          <w:noProof w:val="0"/>
          <w:szCs w:val="22"/>
        </w:rPr>
      </w:pPr>
      <w:r w:rsidRPr="003A0B0E">
        <w:rPr>
          <w:noProof w:val="0"/>
          <w:szCs w:val="22"/>
        </w:rPr>
        <w:t>This training should be lengthened and should be for 10 days x 1</w:t>
      </w:r>
    </w:p>
    <w:p w14:paraId="456EC68E" w14:textId="77777777" w:rsidR="00102AEA" w:rsidRPr="003A0B0E" w:rsidRDefault="00102AEA" w:rsidP="00102AEA">
      <w:pPr>
        <w:spacing w:after="0"/>
        <w:rPr>
          <w:noProof w:val="0"/>
        </w:rPr>
      </w:pPr>
    </w:p>
    <w:p w14:paraId="45C41A4A" w14:textId="77777777" w:rsidR="00102AEA" w:rsidRPr="003A0B0E" w:rsidRDefault="00102AEA" w:rsidP="00102AEA">
      <w:pPr>
        <w:spacing w:after="0"/>
        <w:rPr>
          <w:b/>
          <w:noProof w:val="0"/>
        </w:rPr>
      </w:pPr>
      <w:r w:rsidRPr="003A0B0E">
        <w:rPr>
          <w:b/>
          <w:noProof w:val="0"/>
        </w:rPr>
        <w:t>4. Content</w:t>
      </w:r>
    </w:p>
    <w:p w14:paraId="0F316785" w14:textId="77777777" w:rsidR="00102AEA" w:rsidRPr="003A0B0E" w:rsidRDefault="00102AEA" w:rsidP="00102AEA">
      <w:pPr>
        <w:spacing w:after="0"/>
        <w:rPr>
          <w:noProof w:val="0"/>
        </w:rPr>
      </w:pPr>
    </w:p>
    <w:p w14:paraId="755D1C99" w14:textId="77777777" w:rsidR="00102AEA" w:rsidRPr="003A0B0E" w:rsidRDefault="00102AEA" w:rsidP="00102AEA">
      <w:pPr>
        <w:spacing w:after="0"/>
        <w:rPr>
          <w:noProof w:val="0"/>
        </w:rPr>
      </w:pPr>
      <w:r w:rsidRPr="003A0B0E">
        <w:rPr>
          <w:noProof w:val="0"/>
        </w:rPr>
        <w:t>4.1 Which session or topic did you find most useful, and why?</w:t>
      </w:r>
    </w:p>
    <w:p w14:paraId="0399888C" w14:textId="7245E382" w:rsidR="00B5409F" w:rsidRPr="003A0B0E" w:rsidRDefault="00B5409F" w:rsidP="00B5409F">
      <w:pPr>
        <w:rPr>
          <w:noProof w:val="0"/>
        </w:rPr>
      </w:pPr>
      <w:r w:rsidRPr="003A0B0E">
        <w:rPr>
          <w:noProof w:val="0"/>
        </w:rPr>
        <w:t>As shown below, people varied greatly in their preference/interest for the topic(s). However, the topics mentioned in their answers include Session 4, PRIM, Preliminary assessment. None of them stated why they liked the topic(s).</w:t>
      </w:r>
    </w:p>
    <w:p w14:paraId="4D295A2D" w14:textId="2167DBF0" w:rsidR="00102AEA" w:rsidRPr="003A0B0E" w:rsidRDefault="00102AEA" w:rsidP="00102AEA">
      <w:pPr>
        <w:pStyle w:val="ListParagraph"/>
        <w:numPr>
          <w:ilvl w:val="0"/>
          <w:numId w:val="38"/>
        </w:numPr>
        <w:spacing w:before="0" w:after="0"/>
        <w:contextualSpacing/>
        <w:jc w:val="left"/>
        <w:rPr>
          <w:noProof w:val="0"/>
          <w:szCs w:val="22"/>
        </w:rPr>
      </w:pPr>
      <w:r w:rsidRPr="003A0B0E">
        <w:rPr>
          <w:noProof w:val="0"/>
          <w:szCs w:val="22"/>
        </w:rPr>
        <w:t>Analysis of interventions and technical options x 2</w:t>
      </w:r>
    </w:p>
    <w:p w14:paraId="1C071085" w14:textId="77777777"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 xml:space="preserve">Chapter 4 because it refers to minimum standard to destocking:  </w:t>
      </w:r>
    </w:p>
    <w:p w14:paraId="56118892" w14:textId="4578C174"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PRIM because it helps plan makers  x 3</w:t>
      </w:r>
    </w:p>
    <w:p w14:paraId="79B1231A" w14:textId="77777777"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Assessment and intervention : 1</w:t>
      </w:r>
    </w:p>
    <w:p w14:paraId="5E5B4A48" w14:textId="0426FF75"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M&amp;E to be done from the beginning to the end x 1</w:t>
      </w:r>
    </w:p>
    <w:p w14:paraId="6F3D8279" w14:textId="77777777"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LEGS approach</w:t>
      </w:r>
    </w:p>
    <w:p w14:paraId="25C33F64" w14:textId="3D7E0FA0" w:rsidR="00B5409F"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M&amp;E as it allows for the optimal options, most effective for the responses x 3</w:t>
      </w:r>
    </w:p>
    <w:p w14:paraId="46755666" w14:textId="4F7262D2" w:rsidR="00102AEA" w:rsidRPr="003A0B0E" w:rsidRDefault="00B5409F" w:rsidP="00B5409F">
      <w:pPr>
        <w:pStyle w:val="ListParagraph"/>
        <w:numPr>
          <w:ilvl w:val="0"/>
          <w:numId w:val="38"/>
        </w:numPr>
        <w:spacing w:before="0" w:after="200" w:line="276" w:lineRule="auto"/>
        <w:contextualSpacing/>
        <w:jc w:val="left"/>
        <w:rPr>
          <w:noProof w:val="0"/>
          <w:szCs w:val="22"/>
        </w:rPr>
      </w:pPr>
      <w:r w:rsidRPr="003A0B0E">
        <w:rPr>
          <w:noProof w:val="0"/>
          <w:szCs w:val="22"/>
        </w:rPr>
        <w:t>All: 2</w:t>
      </w:r>
    </w:p>
    <w:p w14:paraId="1E807008" w14:textId="77777777" w:rsidR="00102AEA" w:rsidRPr="003A0B0E" w:rsidRDefault="00102AEA" w:rsidP="00102AEA">
      <w:pPr>
        <w:spacing w:after="0"/>
        <w:rPr>
          <w:noProof w:val="0"/>
        </w:rPr>
      </w:pPr>
      <w:r w:rsidRPr="003A0B0E">
        <w:rPr>
          <w:noProof w:val="0"/>
        </w:rPr>
        <w:t>4.2 Which session or topic did you find least useful, and why?</w:t>
      </w:r>
    </w:p>
    <w:p w14:paraId="4056A8BD" w14:textId="77777777" w:rsidR="00102AEA" w:rsidRPr="003A0B0E" w:rsidRDefault="00102AEA" w:rsidP="00102AEA">
      <w:pPr>
        <w:spacing w:after="0"/>
        <w:rPr>
          <w:noProof w:val="0"/>
        </w:rPr>
      </w:pPr>
    </w:p>
    <w:p w14:paraId="57943F96" w14:textId="77777777" w:rsidR="00102AEA" w:rsidRPr="003A0B0E" w:rsidRDefault="00102AEA" w:rsidP="00102AEA">
      <w:pPr>
        <w:pStyle w:val="ListParagraph"/>
        <w:numPr>
          <w:ilvl w:val="0"/>
          <w:numId w:val="44"/>
        </w:numPr>
        <w:spacing w:before="0" w:after="0"/>
        <w:contextualSpacing/>
        <w:jc w:val="left"/>
        <w:rPr>
          <w:noProof w:val="0"/>
          <w:szCs w:val="22"/>
        </w:rPr>
      </w:pPr>
      <w:r w:rsidRPr="003A0B0E">
        <w:rPr>
          <w:noProof w:val="0"/>
          <w:szCs w:val="22"/>
        </w:rPr>
        <w:t>All sessions were useful!</w:t>
      </w:r>
    </w:p>
    <w:p w14:paraId="4153776F" w14:textId="30953BDA" w:rsidR="00B5409F" w:rsidRPr="003A0B0E" w:rsidRDefault="00B5409F" w:rsidP="00B5409F">
      <w:pPr>
        <w:pStyle w:val="ListParagraph"/>
        <w:numPr>
          <w:ilvl w:val="0"/>
          <w:numId w:val="44"/>
        </w:numPr>
        <w:spacing w:before="0" w:after="200" w:line="276" w:lineRule="auto"/>
        <w:contextualSpacing/>
        <w:jc w:val="left"/>
        <w:rPr>
          <w:rFonts w:cs="Arial"/>
          <w:noProof w:val="0"/>
          <w:szCs w:val="22"/>
        </w:rPr>
      </w:pPr>
      <w:r w:rsidRPr="003A0B0E">
        <w:rPr>
          <w:rFonts w:cs="Arial"/>
          <w:noProof w:val="0"/>
          <w:szCs w:val="22"/>
        </w:rPr>
        <w:t>Chapter 6: Minimum standards for temporary shelters x 1</w:t>
      </w:r>
    </w:p>
    <w:p w14:paraId="086F0E1B" w14:textId="137FE9E7" w:rsidR="00B5409F" w:rsidRPr="003A0B0E" w:rsidRDefault="00B5409F" w:rsidP="00B5409F">
      <w:pPr>
        <w:pStyle w:val="ListParagraph"/>
        <w:numPr>
          <w:ilvl w:val="0"/>
          <w:numId w:val="44"/>
        </w:numPr>
        <w:spacing w:before="0" w:after="200" w:line="276" w:lineRule="auto"/>
        <w:contextualSpacing/>
        <w:jc w:val="left"/>
        <w:rPr>
          <w:rFonts w:cs="Arial"/>
          <w:noProof w:val="0"/>
          <w:szCs w:val="22"/>
        </w:rPr>
      </w:pPr>
      <w:r w:rsidRPr="003A0B0E">
        <w:rPr>
          <w:rFonts w:cs="Arial"/>
          <w:noProof w:val="0"/>
          <w:szCs w:val="22"/>
        </w:rPr>
        <w:t>No section is found least useful x 4</w:t>
      </w:r>
    </w:p>
    <w:p w14:paraId="277CCE8B" w14:textId="159D3FB0" w:rsidR="00B5409F" w:rsidRPr="003A0B0E" w:rsidRDefault="00B5409F" w:rsidP="00B5409F">
      <w:pPr>
        <w:pStyle w:val="ListParagraph"/>
        <w:numPr>
          <w:ilvl w:val="0"/>
          <w:numId w:val="44"/>
        </w:numPr>
        <w:spacing w:before="0" w:after="200" w:line="276" w:lineRule="auto"/>
        <w:contextualSpacing/>
        <w:jc w:val="left"/>
        <w:rPr>
          <w:noProof w:val="0"/>
          <w:szCs w:val="22"/>
        </w:rPr>
      </w:pPr>
      <w:r w:rsidRPr="003A0B0E">
        <w:rPr>
          <w:noProof w:val="0"/>
          <w:szCs w:val="22"/>
        </w:rPr>
        <w:t>Introduction about LEGS – needs shortening x 1</w:t>
      </w:r>
    </w:p>
    <w:p w14:paraId="4B88272B" w14:textId="5139D131" w:rsidR="00B5409F" w:rsidRPr="003A0B0E" w:rsidRDefault="00B5409F" w:rsidP="00B5409F">
      <w:pPr>
        <w:pStyle w:val="ListParagraph"/>
        <w:numPr>
          <w:ilvl w:val="0"/>
          <w:numId w:val="44"/>
        </w:numPr>
        <w:spacing w:before="0" w:after="200" w:line="276" w:lineRule="auto"/>
        <w:contextualSpacing/>
        <w:jc w:val="left"/>
        <w:rPr>
          <w:noProof w:val="0"/>
          <w:szCs w:val="22"/>
        </w:rPr>
      </w:pPr>
      <w:r w:rsidRPr="003A0B0E">
        <w:rPr>
          <w:noProof w:val="0"/>
          <w:szCs w:val="22"/>
        </w:rPr>
        <w:t>Introduction x 2</w:t>
      </w:r>
    </w:p>
    <w:p w14:paraId="6D585107" w14:textId="77777777" w:rsidR="00102AEA" w:rsidRPr="003A0B0E" w:rsidRDefault="00102AEA" w:rsidP="00102AEA">
      <w:pPr>
        <w:spacing w:after="0"/>
        <w:rPr>
          <w:noProof w:val="0"/>
        </w:rPr>
      </w:pPr>
    </w:p>
    <w:p w14:paraId="70297D30" w14:textId="77777777" w:rsidR="00102AEA" w:rsidRPr="003A0B0E" w:rsidRDefault="00102AEA" w:rsidP="00102AEA">
      <w:pPr>
        <w:spacing w:after="0"/>
        <w:rPr>
          <w:noProof w:val="0"/>
        </w:rPr>
      </w:pPr>
      <w:r w:rsidRPr="003A0B0E">
        <w:rPr>
          <w:noProof w:val="0"/>
        </w:rPr>
        <w:t>4.3 Was there anything not included in the workshop that needs to be?  If so, what is it?</w:t>
      </w:r>
    </w:p>
    <w:p w14:paraId="02B4A030" w14:textId="77777777" w:rsidR="00102AEA" w:rsidRPr="003A0B0E" w:rsidRDefault="00102AEA" w:rsidP="00102AEA">
      <w:pPr>
        <w:spacing w:after="0"/>
        <w:rPr>
          <w:noProof w:val="0"/>
        </w:rPr>
      </w:pPr>
    </w:p>
    <w:p w14:paraId="66720DC1" w14:textId="429E3B36" w:rsidR="00102AEA" w:rsidRPr="003A0B0E" w:rsidRDefault="00B5409F" w:rsidP="00102AEA">
      <w:pPr>
        <w:pStyle w:val="ListParagraph"/>
        <w:numPr>
          <w:ilvl w:val="0"/>
          <w:numId w:val="45"/>
        </w:numPr>
        <w:spacing w:before="0" w:after="0"/>
        <w:contextualSpacing/>
        <w:jc w:val="left"/>
        <w:rPr>
          <w:noProof w:val="0"/>
        </w:rPr>
      </w:pPr>
      <w:r w:rsidRPr="003A0B0E">
        <w:rPr>
          <w:noProof w:val="0"/>
        </w:rPr>
        <w:t>All sessions were covered x 10</w:t>
      </w:r>
    </w:p>
    <w:p w14:paraId="4086876C" w14:textId="77777777" w:rsidR="00102AEA" w:rsidRPr="003A0B0E" w:rsidRDefault="00102AEA" w:rsidP="00102AEA">
      <w:pPr>
        <w:spacing w:after="0"/>
        <w:rPr>
          <w:noProof w:val="0"/>
        </w:rPr>
      </w:pPr>
    </w:p>
    <w:p w14:paraId="040610B5" w14:textId="77777777" w:rsidR="00102AEA" w:rsidRPr="003A0B0E" w:rsidRDefault="00102AEA" w:rsidP="00102AEA">
      <w:pPr>
        <w:spacing w:after="0"/>
        <w:rPr>
          <w:b/>
          <w:noProof w:val="0"/>
        </w:rPr>
      </w:pPr>
      <w:r w:rsidRPr="003A0B0E">
        <w:rPr>
          <w:b/>
          <w:noProof w:val="0"/>
        </w:rPr>
        <w:t>5. Satisfaction</w:t>
      </w:r>
    </w:p>
    <w:p w14:paraId="77BB9464" w14:textId="77777777" w:rsidR="00102AEA" w:rsidRPr="003A0B0E" w:rsidRDefault="00102AEA" w:rsidP="00102AEA">
      <w:pPr>
        <w:spacing w:after="0"/>
        <w:rPr>
          <w:noProof w:val="0"/>
        </w:rPr>
      </w:pPr>
    </w:p>
    <w:tbl>
      <w:tblPr>
        <w:tblW w:w="0" w:type="auto"/>
        <w:tblInd w:w="108" w:type="dxa"/>
        <w:tblLayout w:type="fixed"/>
        <w:tblLook w:val="0000" w:firstRow="0" w:lastRow="0" w:firstColumn="0" w:lastColumn="0" w:noHBand="0" w:noVBand="0"/>
      </w:tblPr>
      <w:tblGrid>
        <w:gridCol w:w="2520"/>
        <w:gridCol w:w="1080"/>
        <w:gridCol w:w="540"/>
        <w:gridCol w:w="1260"/>
        <w:gridCol w:w="540"/>
        <w:gridCol w:w="900"/>
        <w:gridCol w:w="540"/>
        <w:gridCol w:w="900"/>
        <w:gridCol w:w="540"/>
      </w:tblGrid>
      <w:tr w:rsidR="00102AEA" w:rsidRPr="003A0B0E" w14:paraId="14317EA3" w14:textId="77777777" w:rsidTr="0070287F">
        <w:tc>
          <w:tcPr>
            <w:tcW w:w="2520" w:type="dxa"/>
          </w:tcPr>
          <w:p w14:paraId="7238B9B6" w14:textId="77777777" w:rsidR="00102AEA" w:rsidRPr="003A0B0E" w:rsidRDefault="00102AEA" w:rsidP="0070287F">
            <w:pPr>
              <w:spacing w:after="0"/>
              <w:rPr>
                <w:noProof w:val="0"/>
              </w:rPr>
            </w:pPr>
            <w:r w:rsidRPr="003A0B0E">
              <w:rPr>
                <w:noProof w:val="0"/>
              </w:rPr>
              <w:t>5.1 Overall, how would you rate this course?</w:t>
            </w:r>
          </w:p>
        </w:tc>
        <w:tc>
          <w:tcPr>
            <w:tcW w:w="1080" w:type="dxa"/>
            <w:tcBorders>
              <w:right w:val="single" w:sz="4" w:space="0" w:color="auto"/>
            </w:tcBorders>
          </w:tcPr>
          <w:p w14:paraId="05395EDA" w14:textId="77777777" w:rsidR="00102AEA" w:rsidRPr="003A0B0E" w:rsidRDefault="00102AEA" w:rsidP="0070287F">
            <w:pPr>
              <w:spacing w:after="0"/>
              <w:rPr>
                <w:noProof w:val="0"/>
              </w:rPr>
            </w:pPr>
            <w:r w:rsidRPr="003A0B0E">
              <w:rPr>
                <w:noProof w:val="0"/>
              </w:rPr>
              <w:t>Poor</w:t>
            </w:r>
          </w:p>
        </w:tc>
        <w:tc>
          <w:tcPr>
            <w:tcW w:w="540" w:type="dxa"/>
            <w:tcBorders>
              <w:top w:val="single" w:sz="4" w:space="0" w:color="auto"/>
              <w:left w:val="single" w:sz="4" w:space="0" w:color="auto"/>
              <w:bottom w:val="single" w:sz="4" w:space="0" w:color="auto"/>
              <w:right w:val="single" w:sz="4" w:space="0" w:color="auto"/>
            </w:tcBorders>
          </w:tcPr>
          <w:p w14:paraId="04F87BAF" w14:textId="77777777" w:rsidR="00102AEA" w:rsidRPr="003A0B0E" w:rsidRDefault="00102AEA" w:rsidP="0070287F">
            <w:pPr>
              <w:spacing w:after="0"/>
              <w:rPr>
                <w:noProof w:val="0"/>
              </w:rPr>
            </w:pPr>
          </w:p>
        </w:tc>
        <w:tc>
          <w:tcPr>
            <w:tcW w:w="1260" w:type="dxa"/>
            <w:tcBorders>
              <w:left w:val="single" w:sz="4" w:space="0" w:color="auto"/>
              <w:right w:val="single" w:sz="4" w:space="0" w:color="auto"/>
            </w:tcBorders>
          </w:tcPr>
          <w:p w14:paraId="4BAD9BAD" w14:textId="77777777" w:rsidR="00102AEA" w:rsidRPr="003A0B0E" w:rsidRDefault="00102AEA" w:rsidP="0070287F">
            <w:pPr>
              <w:spacing w:after="0"/>
              <w:rPr>
                <w:noProof w:val="0"/>
              </w:rPr>
            </w:pPr>
            <w:r w:rsidRPr="003A0B0E">
              <w:rPr>
                <w:noProof w:val="0"/>
              </w:rPr>
              <w:t>Adequate</w:t>
            </w:r>
          </w:p>
        </w:tc>
        <w:tc>
          <w:tcPr>
            <w:tcW w:w="540" w:type="dxa"/>
            <w:tcBorders>
              <w:top w:val="single" w:sz="4" w:space="0" w:color="auto"/>
              <w:left w:val="single" w:sz="4" w:space="0" w:color="auto"/>
              <w:bottom w:val="single" w:sz="4" w:space="0" w:color="auto"/>
              <w:right w:val="single" w:sz="4" w:space="0" w:color="auto"/>
            </w:tcBorders>
          </w:tcPr>
          <w:p w14:paraId="5E3A110A" w14:textId="77777777" w:rsidR="00102AEA" w:rsidRPr="003A0B0E" w:rsidRDefault="00102AEA" w:rsidP="0070287F">
            <w:pPr>
              <w:spacing w:after="0"/>
              <w:rPr>
                <w:noProof w:val="0"/>
              </w:rPr>
            </w:pPr>
          </w:p>
        </w:tc>
        <w:tc>
          <w:tcPr>
            <w:tcW w:w="900" w:type="dxa"/>
            <w:tcBorders>
              <w:left w:val="single" w:sz="4" w:space="0" w:color="auto"/>
              <w:right w:val="single" w:sz="4" w:space="0" w:color="auto"/>
            </w:tcBorders>
          </w:tcPr>
          <w:p w14:paraId="74AC9AA0" w14:textId="77777777" w:rsidR="00102AEA" w:rsidRPr="003A0B0E" w:rsidRDefault="00102AEA" w:rsidP="0070287F">
            <w:pPr>
              <w:spacing w:after="0"/>
              <w:rPr>
                <w:noProof w:val="0"/>
              </w:rPr>
            </w:pPr>
            <w:r w:rsidRPr="003A0B0E">
              <w:rPr>
                <w:noProof w:val="0"/>
              </w:rPr>
              <w:t>Good</w:t>
            </w:r>
          </w:p>
        </w:tc>
        <w:tc>
          <w:tcPr>
            <w:tcW w:w="540" w:type="dxa"/>
            <w:tcBorders>
              <w:top w:val="single" w:sz="4" w:space="0" w:color="auto"/>
              <w:left w:val="single" w:sz="4" w:space="0" w:color="auto"/>
              <w:bottom w:val="single" w:sz="4" w:space="0" w:color="auto"/>
              <w:right w:val="single" w:sz="4" w:space="0" w:color="auto"/>
            </w:tcBorders>
          </w:tcPr>
          <w:p w14:paraId="1CB4DED8" w14:textId="4B526986" w:rsidR="00102AEA" w:rsidRPr="003A0B0E" w:rsidRDefault="00B5409F" w:rsidP="0070287F">
            <w:pPr>
              <w:spacing w:after="0"/>
              <w:rPr>
                <w:noProof w:val="0"/>
              </w:rPr>
            </w:pPr>
            <w:r w:rsidRPr="003A0B0E">
              <w:rPr>
                <w:noProof w:val="0"/>
              </w:rPr>
              <w:t>4</w:t>
            </w:r>
          </w:p>
        </w:tc>
        <w:tc>
          <w:tcPr>
            <w:tcW w:w="900" w:type="dxa"/>
            <w:tcBorders>
              <w:left w:val="single" w:sz="4" w:space="0" w:color="auto"/>
              <w:right w:val="single" w:sz="4" w:space="0" w:color="auto"/>
            </w:tcBorders>
          </w:tcPr>
          <w:p w14:paraId="61D5BB8A" w14:textId="77777777" w:rsidR="00102AEA" w:rsidRPr="003A0B0E" w:rsidRDefault="00102AEA" w:rsidP="0070287F">
            <w:pPr>
              <w:spacing w:after="0"/>
              <w:rPr>
                <w:noProof w:val="0"/>
              </w:rPr>
            </w:pPr>
            <w:r w:rsidRPr="003A0B0E">
              <w:rPr>
                <w:noProof w:val="0"/>
              </w:rPr>
              <w:t>Very good</w:t>
            </w:r>
          </w:p>
        </w:tc>
        <w:tc>
          <w:tcPr>
            <w:tcW w:w="540" w:type="dxa"/>
            <w:tcBorders>
              <w:top w:val="single" w:sz="4" w:space="0" w:color="auto"/>
              <w:left w:val="single" w:sz="4" w:space="0" w:color="auto"/>
              <w:bottom w:val="single" w:sz="4" w:space="0" w:color="auto"/>
              <w:right w:val="single" w:sz="4" w:space="0" w:color="auto"/>
            </w:tcBorders>
          </w:tcPr>
          <w:p w14:paraId="5F888A60" w14:textId="2A4BB682" w:rsidR="00102AEA" w:rsidRPr="003A0B0E" w:rsidRDefault="00B5409F" w:rsidP="0070287F">
            <w:pPr>
              <w:spacing w:after="0"/>
              <w:rPr>
                <w:noProof w:val="0"/>
              </w:rPr>
            </w:pPr>
            <w:r w:rsidRPr="003A0B0E">
              <w:rPr>
                <w:noProof w:val="0"/>
              </w:rPr>
              <w:t>12</w:t>
            </w:r>
          </w:p>
        </w:tc>
      </w:tr>
    </w:tbl>
    <w:p w14:paraId="49D3ED0F" w14:textId="77777777" w:rsidR="00102AEA" w:rsidRPr="003A0B0E" w:rsidRDefault="00102AEA" w:rsidP="00102AEA">
      <w:pPr>
        <w:spacing w:after="0"/>
        <w:rPr>
          <w:noProof w:val="0"/>
        </w:rPr>
      </w:pPr>
    </w:p>
    <w:p w14:paraId="623A3AFA" w14:textId="77777777" w:rsidR="00102AEA" w:rsidRPr="003A0B0E" w:rsidRDefault="00102AEA" w:rsidP="00102AEA">
      <w:pPr>
        <w:spacing w:after="0"/>
        <w:rPr>
          <w:noProof w:val="0"/>
        </w:rPr>
      </w:pPr>
    </w:p>
    <w:p w14:paraId="6EF5838D" w14:textId="77777777" w:rsidR="00102AEA" w:rsidRPr="003A0B0E" w:rsidRDefault="00102AEA" w:rsidP="00102AEA">
      <w:pPr>
        <w:spacing w:after="0"/>
        <w:rPr>
          <w:noProof w:val="0"/>
        </w:rPr>
      </w:pPr>
      <w:r w:rsidRPr="003A0B0E">
        <w:rPr>
          <w:noProof w:val="0"/>
        </w:rPr>
        <w:t>5.2 Any further comments</w:t>
      </w:r>
    </w:p>
    <w:p w14:paraId="5BC4A64A" w14:textId="77777777" w:rsidR="00102AEA" w:rsidRPr="003A0B0E" w:rsidRDefault="00102AEA" w:rsidP="00102AEA">
      <w:pPr>
        <w:spacing w:after="0"/>
        <w:rPr>
          <w:noProof w:val="0"/>
        </w:rPr>
      </w:pPr>
    </w:p>
    <w:p w14:paraId="222C5EA5" w14:textId="77777777" w:rsidR="00102AEA" w:rsidRPr="003A0B0E" w:rsidRDefault="00102AEA" w:rsidP="00102AEA">
      <w:pPr>
        <w:pStyle w:val="ListParagraph"/>
        <w:numPr>
          <w:ilvl w:val="0"/>
          <w:numId w:val="39"/>
        </w:numPr>
        <w:spacing w:before="0" w:after="0"/>
        <w:contextualSpacing/>
        <w:jc w:val="left"/>
        <w:rPr>
          <w:noProof w:val="0"/>
          <w:szCs w:val="22"/>
        </w:rPr>
      </w:pPr>
      <w:r w:rsidRPr="003A0B0E">
        <w:rPr>
          <w:noProof w:val="0"/>
          <w:szCs w:val="22"/>
        </w:rPr>
        <w:t>More group based planning workshop</w:t>
      </w:r>
    </w:p>
    <w:p w14:paraId="1B3799CA" w14:textId="77777777" w:rsidR="00102AEA" w:rsidRPr="003A0B0E" w:rsidRDefault="00102AEA" w:rsidP="00102AEA">
      <w:pPr>
        <w:pStyle w:val="ListParagraph"/>
        <w:numPr>
          <w:ilvl w:val="0"/>
          <w:numId w:val="39"/>
        </w:numPr>
        <w:spacing w:before="0" w:after="0"/>
        <w:contextualSpacing/>
        <w:jc w:val="left"/>
        <w:rPr>
          <w:noProof w:val="0"/>
          <w:szCs w:val="22"/>
        </w:rPr>
      </w:pPr>
      <w:r w:rsidRPr="003A0B0E">
        <w:rPr>
          <w:noProof w:val="0"/>
          <w:szCs w:val="22"/>
        </w:rPr>
        <w:t>Include report handling and preparation e.g. Project Terminal Report</w:t>
      </w:r>
    </w:p>
    <w:p w14:paraId="655EEDB2" w14:textId="70E422DA" w:rsidR="00B5409F" w:rsidRPr="003A0B0E" w:rsidRDefault="00B5409F" w:rsidP="00B5409F">
      <w:pPr>
        <w:pStyle w:val="ListParagraph"/>
        <w:numPr>
          <w:ilvl w:val="0"/>
          <w:numId w:val="39"/>
        </w:numPr>
        <w:spacing w:before="0" w:after="200" w:line="276" w:lineRule="auto"/>
        <w:contextualSpacing/>
        <w:jc w:val="left"/>
        <w:rPr>
          <w:noProof w:val="0"/>
          <w:szCs w:val="22"/>
        </w:rPr>
      </w:pPr>
      <w:r w:rsidRPr="003A0B0E">
        <w:rPr>
          <w:noProof w:val="0"/>
          <w:szCs w:val="22"/>
        </w:rPr>
        <w:t>More training on training skills for participants is needed x 2</w:t>
      </w:r>
    </w:p>
    <w:p w14:paraId="05D1C39F" w14:textId="2CC75469" w:rsidR="00B5409F" w:rsidRPr="003A0B0E" w:rsidRDefault="00B5409F" w:rsidP="00B5409F">
      <w:pPr>
        <w:pStyle w:val="ListParagraph"/>
        <w:numPr>
          <w:ilvl w:val="0"/>
          <w:numId w:val="39"/>
        </w:numPr>
        <w:spacing w:before="0" w:after="200" w:line="276" w:lineRule="auto"/>
        <w:contextualSpacing/>
        <w:jc w:val="left"/>
        <w:rPr>
          <w:noProof w:val="0"/>
          <w:szCs w:val="22"/>
        </w:rPr>
      </w:pPr>
      <w:r w:rsidRPr="003A0B0E">
        <w:rPr>
          <w:noProof w:val="0"/>
          <w:szCs w:val="22"/>
        </w:rPr>
        <w:t>Should combine theory with local practice. Building training needs more relevant to Vietnam context x 2</w:t>
      </w:r>
    </w:p>
    <w:p w14:paraId="7AD5565B" w14:textId="754622A0" w:rsidR="00B5409F" w:rsidRPr="003A0B0E" w:rsidRDefault="00E703AA" w:rsidP="00B5409F">
      <w:pPr>
        <w:pStyle w:val="ListParagraph"/>
        <w:numPr>
          <w:ilvl w:val="0"/>
          <w:numId w:val="39"/>
        </w:numPr>
        <w:spacing w:before="0" w:after="200" w:line="276" w:lineRule="auto"/>
        <w:contextualSpacing/>
        <w:jc w:val="left"/>
        <w:rPr>
          <w:noProof w:val="0"/>
          <w:szCs w:val="22"/>
        </w:rPr>
      </w:pPr>
      <w:r>
        <w:rPr>
          <w:noProof w:val="0"/>
          <w:szCs w:val="22"/>
        </w:rPr>
        <w:t>Training is very usefu</w:t>
      </w:r>
      <w:r w:rsidR="00B5409F" w:rsidRPr="003A0B0E">
        <w:rPr>
          <w:noProof w:val="0"/>
          <w:szCs w:val="22"/>
        </w:rPr>
        <w:t>l, trainers are very friendly, enthusiastic and considerate x 1</w:t>
      </w:r>
    </w:p>
    <w:p w14:paraId="3F13968D" w14:textId="77777777" w:rsidR="00102AEA" w:rsidRPr="003A0B0E" w:rsidRDefault="00102AEA" w:rsidP="00102AEA">
      <w:pPr>
        <w:spacing w:after="0"/>
        <w:rPr>
          <w:noProof w:val="0"/>
        </w:rPr>
      </w:pPr>
    </w:p>
    <w:p w14:paraId="6D837397" w14:textId="77777777" w:rsidR="00102AEA" w:rsidRPr="003A0B0E" w:rsidRDefault="00102AEA" w:rsidP="00102AEA">
      <w:pPr>
        <w:spacing w:after="0"/>
        <w:rPr>
          <w:noProof w:val="0"/>
        </w:rPr>
      </w:pPr>
      <w:r w:rsidRPr="003A0B0E">
        <w:rPr>
          <w:noProof w:val="0"/>
        </w:rPr>
        <w:t>5.3 Tell us in one word how you would describe this training:</w:t>
      </w:r>
    </w:p>
    <w:p w14:paraId="66F655EC" w14:textId="77777777" w:rsidR="00102AEA" w:rsidRPr="003A0B0E" w:rsidRDefault="00102AEA" w:rsidP="00102AEA">
      <w:pPr>
        <w:spacing w:after="0"/>
        <w:rPr>
          <w:noProof w:val="0"/>
        </w:rPr>
      </w:pPr>
    </w:p>
    <w:p w14:paraId="134B387F" w14:textId="77777777" w:rsidR="00102AEA" w:rsidRPr="003A0B0E" w:rsidRDefault="00102AEA" w:rsidP="00102AEA">
      <w:pPr>
        <w:pStyle w:val="ListParagraph"/>
        <w:numPr>
          <w:ilvl w:val="0"/>
          <w:numId w:val="40"/>
        </w:numPr>
        <w:spacing w:before="0" w:after="0"/>
        <w:contextualSpacing/>
        <w:jc w:val="left"/>
        <w:rPr>
          <w:noProof w:val="0"/>
          <w:szCs w:val="22"/>
        </w:rPr>
      </w:pPr>
      <w:r w:rsidRPr="003A0B0E">
        <w:rPr>
          <w:noProof w:val="0"/>
          <w:szCs w:val="22"/>
        </w:rPr>
        <w:t>Amazing experience</w:t>
      </w:r>
    </w:p>
    <w:p w14:paraId="47C319FB" w14:textId="77777777" w:rsidR="00102AEA" w:rsidRPr="003A0B0E" w:rsidRDefault="00102AEA" w:rsidP="00102AEA">
      <w:pPr>
        <w:pStyle w:val="ListParagraph"/>
        <w:numPr>
          <w:ilvl w:val="0"/>
          <w:numId w:val="40"/>
        </w:numPr>
        <w:spacing w:before="0" w:after="0"/>
        <w:contextualSpacing/>
        <w:jc w:val="left"/>
        <w:rPr>
          <w:noProof w:val="0"/>
          <w:szCs w:val="22"/>
        </w:rPr>
      </w:pPr>
      <w:r w:rsidRPr="003A0B0E">
        <w:rPr>
          <w:noProof w:val="0"/>
          <w:szCs w:val="22"/>
        </w:rPr>
        <w:t>Excellent</w:t>
      </w:r>
    </w:p>
    <w:p w14:paraId="67EA7F1E" w14:textId="77777777" w:rsidR="00B5409F" w:rsidRPr="003A0B0E" w:rsidRDefault="00102AEA" w:rsidP="00B5409F">
      <w:pPr>
        <w:pStyle w:val="ListParagraph"/>
        <w:numPr>
          <w:ilvl w:val="0"/>
          <w:numId w:val="40"/>
        </w:numPr>
        <w:spacing w:before="0" w:after="0"/>
        <w:contextualSpacing/>
        <w:jc w:val="left"/>
        <w:rPr>
          <w:noProof w:val="0"/>
          <w:szCs w:val="22"/>
        </w:rPr>
      </w:pPr>
      <w:r w:rsidRPr="003A0B0E">
        <w:rPr>
          <w:noProof w:val="0"/>
          <w:szCs w:val="22"/>
        </w:rPr>
        <w:t>Empowering</w:t>
      </w:r>
    </w:p>
    <w:p w14:paraId="205C9E25"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Satisfied</w:t>
      </w:r>
    </w:p>
    <w:p w14:paraId="3257F146"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 xml:space="preserve">The training helps me greatly, it provides me with training skills and group work skills in addition to lots of information re LEGS </w:t>
      </w:r>
    </w:p>
    <w:p w14:paraId="54DD00D4"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Very good</w:t>
      </w:r>
    </w:p>
    <w:p w14:paraId="11D964B2"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 xml:space="preserve">Excellent </w:t>
      </w:r>
    </w:p>
    <w:p w14:paraId="53C6E05A"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Very useful and very happy with the results</w:t>
      </w:r>
    </w:p>
    <w:p w14:paraId="26F62DA2"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Very useful, practical, highly effective. Very useful knowledge for our work in the future:3</w:t>
      </w:r>
    </w:p>
    <w:p w14:paraId="35E7397B"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Very pleased and thank for everything you have provided us at the training.</w:t>
      </w:r>
    </w:p>
    <w:p w14:paraId="6E3D3DD0" w14:textId="77777777" w:rsidR="00B5409F" w:rsidRPr="003A0B0E" w:rsidRDefault="00B5409F" w:rsidP="00B5409F">
      <w:pPr>
        <w:pStyle w:val="ListParagraph"/>
        <w:numPr>
          <w:ilvl w:val="0"/>
          <w:numId w:val="40"/>
        </w:numPr>
        <w:spacing w:before="0" w:after="0"/>
        <w:contextualSpacing/>
        <w:jc w:val="left"/>
        <w:rPr>
          <w:noProof w:val="0"/>
          <w:szCs w:val="22"/>
        </w:rPr>
      </w:pPr>
      <w:r w:rsidRPr="003A0B0E">
        <w:rPr>
          <w:noProof w:val="0"/>
          <w:szCs w:val="22"/>
        </w:rPr>
        <w:t xml:space="preserve">Only with 3 days training but I have understood LEGS much better. </w:t>
      </w:r>
    </w:p>
    <w:p w14:paraId="23B3397A" w14:textId="0C5705B0" w:rsidR="001C3533" w:rsidRPr="003A0B0E" w:rsidRDefault="00B5409F" w:rsidP="005537D5">
      <w:pPr>
        <w:pStyle w:val="ListParagraph"/>
        <w:numPr>
          <w:ilvl w:val="0"/>
          <w:numId w:val="40"/>
        </w:numPr>
        <w:spacing w:before="0" w:after="0"/>
        <w:contextualSpacing/>
        <w:jc w:val="left"/>
        <w:rPr>
          <w:noProof w:val="0"/>
        </w:rPr>
      </w:pPr>
      <w:r w:rsidRPr="00E767D5">
        <w:rPr>
          <w:noProof w:val="0"/>
          <w:szCs w:val="22"/>
        </w:rPr>
        <w:t>The training is excellent. I myself have gaine</w:t>
      </w:r>
      <w:r w:rsidR="00E767D5" w:rsidRPr="00E767D5">
        <w:rPr>
          <w:noProof w:val="0"/>
          <w:szCs w:val="22"/>
        </w:rPr>
        <w:t>d a lot of knowledge and skill</w:t>
      </w:r>
      <w:r w:rsidR="00E767D5">
        <w:rPr>
          <w:noProof w:val="0"/>
          <w:szCs w:val="22"/>
        </w:rPr>
        <w:t>s</w:t>
      </w:r>
    </w:p>
    <w:sectPr w:rsidR="001C3533" w:rsidRPr="003A0B0E" w:rsidSect="00392E46">
      <w:headerReference w:type="default" r:id="rId7"/>
      <w:footerReference w:type="first" r:id="rId8"/>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CBF5" w14:textId="77777777" w:rsidR="00462786" w:rsidRDefault="00462786" w:rsidP="00A34CA1">
      <w:pPr>
        <w:spacing w:before="0" w:after="0"/>
      </w:pPr>
      <w:r>
        <w:separator/>
      </w:r>
    </w:p>
  </w:endnote>
  <w:endnote w:type="continuationSeparator" w:id="0">
    <w:p w14:paraId="112E0A84" w14:textId="77777777" w:rsidR="00462786" w:rsidRDefault="00462786" w:rsidP="00A34C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5FA7" w14:textId="77777777" w:rsidR="005F4058" w:rsidRPr="008613C9" w:rsidRDefault="005F4058" w:rsidP="000024F0">
    <w:pPr>
      <w:tabs>
        <w:tab w:val="center" w:pos="4513"/>
        <w:tab w:val="right" w:pos="9026"/>
      </w:tabs>
      <w:spacing w:after="0"/>
      <w:rPr>
        <w:rFonts w:cs="Mangal"/>
        <w:b/>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BEFE" w14:textId="77777777" w:rsidR="00462786" w:rsidRDefault="00462786" w:rsidP="00A34CA1">
      <w:pPr>
        <w:spacing w:before="0" w:after="0"/>
      </w:pPr>
      <w:r>
        <w:separator/>
      </w:r>
    </w:p>
  </w:footnote>
  <w:footnote w:type="continuationSeparator" w:id="0">
    <w:p w14:paraId="13045431" w14:textId="77777777" w:rsidR="00462786" w:rsidRDefault="00462786" w:rsidP="00A34C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5138"/>
      <w:docPartObj>
        <w:docPartGallery w:val="Page Numbers (Top of Page)"/>
        <w:docPartUnique/>
      </w:docPartObj>
    </w:sdtPr>
    <w:sdtEndPr/>
    <w:sdtContent>
      <w:p w14:paraId="1C5F454F" w14:textId="0C34ED4D" w:rsidR="005F4058" w:rsidRDefault="005F4058">
        <w:pPr>
          <w:pStyle w:val="Header"/>
          <w:jc w:val="right"/>
        </w:pPr>
        <w:r>
          <w:rPr>
            <w:noProof w:val="0"/>
          </w:rPr>
          <w:fldChar w:fldCharType="begin"/>
        </w:r>
        <w:r>
          <w:instrText xml:space="preserve"> PAGE   \* MERGEFORMAT </w:instrText>
        </w:r>
        <w:r>
          <w:rPr>
            <w:noProof w:val="0"/>
          </w:rPr>
          <w:fldChar w:fldCharType="separate"/>
        </w:r>
        <w:r w:rsidR="005A025F">
          <w:t>4</w:t>
        </w:r>
        <w:r>
          <w:fldChar w:fldCharType="end"/>
        </w:r>
      </w:p>
    </w:sdtContent>
  </w:sdt>
  <w:p w14:paraId="0DF2A944" w14:textId="77777777" w:rsidR="005F4058" w:rsidRDefault="005F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797"/>
    <w:multiLevelType w:val="hybridMultilevel"/>
    <w:tmpl w:val="6730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28E6"/>
    <w:multiLevelType w:val="hybridMultilevel"/>
    <w:tmpl w:val="592E952A"/>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0E1162AA"/>
    <w:multiLevelType w:val="hybridMultilevel"/>
    <w:tmpl w:val="936034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56FD5"/>
    <w:multiLevelType w:val="hybridMultilevel"/>
    <w:tmpl w:val="1B724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C0CE9"/>
    <w:multiLevelType w:val="hybridMultilevel"/>
    <w:tmpl w:val="E256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A06F9"/>
    <w:multiLevelType w:val="hybridMultilevel"/>
    <w:tmpl w:val="53765B24"/>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6" w15:restartNumberingAfterBreak="0">
    <w:nsid w:val="11D671BB"/>
    <w:multiLevelType w:val="hybridMultilevel"/>
    <w:tmpl w:val="C736D62A"/>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54B10"/>
    <w:multiLevelType w:val="hybridMultilevel"/>
    <w:tmpl w:val="D34C9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B75E6"/>
    <w:multiLevelType w:val="hybridMultilevel"/>
    <w:tmpl w:val="7DB05C7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9" w15:restartNumberingAfterBreak="0">
    <w:nsid w:val="1A8B0511"/>
    <w:multiLevelType w:val="hybridMultilevel"/>
    <w:tmpl w:val="55B0C4A4"/>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 w15:restartNumberingAfterBreak="0">
    <w:nsid w:val="1BDB44B6"/>
    <w:multiLevelType w:val="hybridMultilevel"/>
    <w:tmpl w:val="DC10017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B6B4E"/>
    <w:multiLevelType w:val="hybridMultilevel"/>
    <w:tmpl w:val="C53E708C"/>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2" w15:restartNumberingAfterBreak="0">
    <w:nsid w:val="24F17B99"/>
    <w:multiLevelType w:val="hybridMultilevel"/>
    <w:tmpl w:val="E89093A4"/>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05D2E"/>
    <w:multiLevelType w:val="hybridMultilevel"/>
    <w:tmpl w:val="0172CD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924A6"/>
    <w:multiLevelType w:val="hybridMultilevel"/>
    <w:tmpl w:val="DCFA102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5" w15:restartNumberingAfterBreak="0">
    <w:nsid w:val="2C876650"/>
    <w:multiLevelType w:val="hybridMultilevel"/>
    <w:tmpl w:val="9C3C57AA"/>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432B8"/>
    <w:multiLevelType w:val="hybridMultilevel"/>
    <w:tmpl w:val="09C06A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818BF"/>
    <w:multiLevelType w:val="multilevel"/>
    <w:tmpl w:val="2442735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BD619F"/>
    <w:multiLevelType w:val="hybridMultilevel"/>
    <w:tmpl w:val="C38ECB40"/>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7063A"/>
    <w:multiLevelType w:val="hybridMultilevel"/>
    <w:tmpl w:val="39C0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C0619"/>
    <w:multiLevelType w:val="hybridMultilevel"/>
    <w:tmpl w:val="2BF00BB6"/>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1" w15:restartNumberingAfterBreak="0">
    <w:nsid w:val="3B9200D4"/>
    <w:multiLevelType w:val="hybridMultilevel"/>
    <w:tmpl w:val="D6B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111CD"/>
    <w:multiLevelType w:val="hybridMultilevel"/>
    <w:tmpl w:val="15D26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0DB40C3"/>
    <w:multiLevelType w:val="hybridMultilevel"/>
    <w:tmpl w:val="59BAC710"/>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544C2"/>
    <w:multiLevelType w:val="hybridMultilevel"/>
    <w:tmpl w:val="F33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729BD"/>
    <w:multiLevelType w:val="hybridMultilevel"/>
    <w:tmpl w:val="D9FC2E74"/>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6" w15:restartNumberingAfterBreak="0">
    <w:nsid w:val="49272ED0"/>
    <w:multiLevelType w:val="hybridMultilevel"/>
    <w:tmpl w:val="48461AC0"/>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A3028"/>
    <w:multiLevelType w:val="hybridMultilevel"/>
    <w:tmpl w:val="5AAAB486"/>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066D5"/>
    <w:multiLevelType w:val="hybridMultilevel"/>
    <w:tmpl w:val="82A8EE94"/>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54293"/>
    <w:multiLevelType w:val="hybridMultilevel"/>
    <w:tmpl w:val="A9F8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F5938"/>
    <w:multiLevelType w:val="hybridMultilevel"/>
    <w:tmpl w:val="41AA9D54"/>
    <w:lvl w:ilvl="0" w:tplc="37C02C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825B3"/>
    <w:multiLevelType w:val="hybridMultilevel"/>
    <w:tmpl w:val="DC6EE4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23A"/>
    <w:multiLevelType w:val="hybridMultilevel"/>
    <w:tmpl w:val="3C0057F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3" w15:restartNumberingAfterBreak="0">
    <w:nsid w:val="5DC93EBC"/>
    <w:multiLevelType w:val="hybridMultilevel"/>
    <w:tmpl w:val="D31ECE62"/>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C6260"/>
    <w:multiLevelType w:val="hybridMultilevel"/>
    <w:tmpl w:val="8286B8D8"/>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05484"/>
    <w:multiLevelType w:val="hybridMultilevel"/>
    <w:tmpl w:val="0BECA794"/>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73554"/>
    <w:multiLevelType w:val="hybridMultilevel"/>
    <w:tmpl w:val="14265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030E8"/>
    <w:multiLevelType w:val="hybridMultilevel"/>
    <w:tmpl w:val="6360BE32"/>
    <w:lvl w:ilvl="0" w:tplc="B87E59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A7D38"/>
    <w:multiLevelType w:val="hybridMultilevel"/>
    <w:tmpl w:val="34EA4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2674F"/>
    <w:multiLevelType w:val="hybridMultilevel"/>
    <w:tmpl w:val="3E246F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064BB"/>
    <w:multiLevelType w:val="hybridMultilevel"/>
    <w:tmpl w:val="2B141C68"/>
    <w:lvl w:ilvl="0" w:tplc="B87E590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F2950"/>
    <w:multiLevelType w:val="hybridMultilevel"/>
    <w:tmpl w:val="40042E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C53C8"/>
    <w:multiLevelType w:val="hybridMultilevel"/>
    <w:tmpl w:val="45123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C06FD"/>
    <w:multiLevelType w:val="hybridMultilevel"/>
    <w:tmpl w:val="B524C190"/>
    <w:lvl w:ilvl="0" w:tplc="B240CA06">
      <w:start w:val="1"/>
      <w:numFmt w:val="bullet"/>
      <w:lvlText w:val=""/>
      <w:lvlJc w:val="left"/>
      <w:pPr>
        <w:ind w:left="720" w:hanging="360"/>
      </w:pPr>
      <w:rPr>
        <w:rFonts w:ascii="Wingdings" w:hAnsi="Wingdings" w:hint="default"/>
        <w:color w:val="36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F6641"/>
    <w:multiLevelType w:val="hybridMultilevel"/>
    <w:tmpl w:val="39E0BB9A"/>
    <w:lvl w:ilvl="0" w:tplc="FE20DE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763479"/>
    <w:multiLevelType w:val="hybridMultilevel"/>
    <w:tmpl w:val="3E62AE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269F2"/>
    <w:multiLevelType w:val="hybridMultilevel"/>
    <w:tmpl w:val="73805536"/>
    <w:lvl w:ilvl="0" w:tplc="02FE0664">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8B5DD4"/>
    <w:multiLevelType w:val="hybridMultilevel"/>
    <w:tmpl w:val="C2F249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315F4"/>
    <w:multiLevelType w:val="hybridMultilevel"/>
    <w:tmpl w:val="ABA2E038"/>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0F">
      <w:start w:val="1"/>
      <w:numFmt w:val="decimal"/>
      <w:lvlText w:val="%3."/>
      <w:lvlJc w:val="lef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4"/>
  </w:num>
  <w:num w:numId="2">
    <w:abstractNumId w:val="22"/>
  </w:num>
  <w:num w:numId="3">
    <w:abstractNumId w:val="10"/>
  </w:num>
  <w:num w:numId="4">
    <w:abstractNumId w:val="6"/>
  </w:num>
  <w:num w:numId="5">
    <w:abstractNumId w:val="5"/>
  </w:num>
  <w:num w:numId="6">
    <w:abstractNumId w:val="14"/>
  </w:num>
  <w:num w:numId="7">
    <w:abstractNumId w:val="32"/>
  </w:num>
  <w:num w:numId="8">
    <w:abstractNumId w:val="9"/>
  </w:num>
  <w:num w:numId="9">
    <w:abstractNumId w:val="8"/>
  </w:num>
  <w:num w:numId="10">
    <w:abstractNumId w:val="11"/>
  </w:num>
  <w:num w:numId="11">
    <w:abstractNumId w:val="20"/>
  </w:num>
  <w:num w:numId="12">
    <w:abstractNumId w:val="19"/>
  </w:num>
  <w:num w:numId="13">
    <w:abstractNumId w:val="1"/>
  </w:num>
  <w:num w:numId="14">
    <w:abstractNumId w:val="25"/>
  </w:num>
  <w:num w:numId="15">
    <w:abstractNumId w:val="0"/>
  </w:num>
  <w:num w:numId="16">
    <w:abstractNumId w:val="21"/>
  </w:num>
  <w:num w:numId="17">
    <w:abstractNumId w:val="24"/>
  </w:num>
  <w:num w:numId="18">
    <w:abstractNumId w:val="29"/>
  </w:num>
  <w:num w:numId="19">
    <w:abstractNumId w:val="13"/>
  </w:num>
  <w:num w:numId="20">
    <w:abstractNumId w:val="47"/>
  </w:num>
  <w:num w:numId="21">
    <w:abstractNumId w:val="3"/>
  </w:num>
  <w:num w:numId="22">
    <w:abstractNumId w:val="36"/>
  </w:num>
  <w:num w:numId="23">
    <w:abstractNumId w:val="41"/>
  </w:num>
  <w:num w:numId="24">
    <w:abstractNumId w:val="31"/>
  </w:num>
  <w:num w:numId="25">
    <w:abstractNumId w:val="39"/>
  </w:num>
  <w:num w:numId="26">
    <w:abstractNumId w:val="38"/>
  </w:num>
  <w:num w:numId="27">
    <w:abstractNumId w:val="4"/>
  </w:num>
  <w:num w:numId="28">
    <w:abstractNumId w:val="16"/>
  </w:num>
  <w:num w:numId="29">
    <w:abstractNumId w:val="7"/>
  </w:num>
  <w:num w:numId="30">
    <w:abstractNumId w:val="2"/>
  </w:num>
  <w:num w:numId="31">
    <w:abstractNumId w:val="48"/>
  </w:num>
  <w:num w:numId="32">
    <w:abstractNumId w:val="45"/>
  </w:num>
  <w:num w:numId="33">
    <w:abstractNumId w:val="17"/>
  </w:num>
  <w:num w:numId="34">
    <w:abstractNumId w:val="46"/>
  </w:num>
  <w:num w:numId="35">
    <w:abstractNumId w:val="35"/>
  </w:num>
  <w:num w:numId="36">
    <w:abstractNumId w:val="33"/>
  </w:num>
  <w:num w:numId="37">
    <w:abstractNumId w:val="27"/>
  </w:num>
  <w:num w:numId="38">
    <w:abstractNumId w:val="18"/>
  </w:num>
  <w:num w:numId="39">
    <w:abstractNumId w:val="23"/>
  </w:num>
  <w:num w:numId="40">
    <w:abstractNumId w:val="12"/>
  </w:num>
  <w:num w:numId="41">
    <w:abstractNumId w:val="26"/>
  </w:num>
  <w:num w:numId="42">
    <w:abstractNumId w:val="34"/>
  </w:num>
  <w:num w:numId="43">
    <w:abstractNumId w:val="43"/>
  </w:num>
  <w:num w:numId="44">
    <w:abstractNumId w:val="15"/>
  </w:num>
  <w:num w:numId="45">
    <w:abstractNumId w:val="28"/>
  </w:num>
  <w:num w:numId="46">
    <w:abstractNumId w:val="30"/>
  </w:num>
  <w:num w:numId="47">
    <w:abstractNumId w:val="37"/>
  </w:num>
  <w:num w:numId="48">
    <w:abstractNumId w:val="40"/>
  </w:num>
  <w:num w:numId="49">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A1"/>
    <w:rsid w:val="0001043B"/>
    <w:rsid w:val="000234E0"/>
    <w:rsid w:val="00057347"/>
    <w:rsid w:val="00057C62"/>
    <w:rsid w:val="000737DC"/>
    <w:rsid w:val="00090F6F"/>
    <w:rsid w:val="000B296C"/>
    <w:rsid w:val="000D4E4B"/>
    <w:rsid w:val="000E505E"/>
    <w:rsid w:val="000E79D5"/>
    <w:rsid w:val="000F0EA3"/>
    <w:rsid w:val="000F76D8"/>
    <w:rsid w:val="00102AEA"/>
    <w:rsid w:val="00103F52"/>
    <w:rsid w:val="00153CF5"/>
    <w:rsid w:val="00161535"/>
    <w:rsid w:val="00190760"/>
    <w:rsid w:val="001A4666"/>
    <w:rsid w:val="001C3533"/>
    <w:rsid w:val="001D1345"/>
    <w:rsid w:val="001D645E"/>
    <w:rsid w:val="001E284F"/>
    <w:rsid w:val="001E535D"/>
    <w:rsid w:val="002002FE"/>
    <w:rsid w:val="00204795"/>
    <w:rsid w:val="00224C4D"/>
    <w:rsid w:val="0024083A"/>
    <w:rsid w:val="00256FD4"/>
    <w:rsid w:val="00267E49"/>
    <w:rsid w:val="00297EA4"/>
    <w:rsid w:val="002B5296"/>
    <w:rsid w:val="002D5581"/>
    <w:rsid w:val="003274E8"/>
    <w:rsid w:val="00332106"/>
    <w:rsid w:val="00333CBD"/>
    <w:rsid w:val="003468EF"/>
    <w:rsid w:val="0035642A"/>
    <w:rsid w:val="00381C29"/>
    <w:rsid w:val="00392E46"/>
    <w:rsid w:val="003A0B0E"/>
    <w:rsid w:val="003C4ED6"/>
    <w:rsid w:val="003D2354"/>
    <w:rsid w:val="003D66E0"/>
    <w:rsid w:val="0040301F"/>
    <w:rsid w:val="00414C15"/>
    <w:rsid w:val="0042718B"/>
    <w:rsid w:val="00444259"/>
    <w:rsid w:val="00455D99"/>
    <w:rsid w:val="00462786"/>
    <w:rsid w:val="00493BE1"/>
    <w:rsid w:val="004A21A6"/>
    <w:rsid w:val="004C2EC0"/>
    <w:rsid w:val="0050286C"/>
    <w:rsid w:val="00517EDB"/>
    <w:rsid w:val="0054214A"/>
    <w:rsid w:val="0054233D"/>
    <w:rsid w:val="0057216D"/>
    <w:rsid w:val="005873BA"/>
    <w:rsid w:val="005A025F"/>
    <w:rsid w:val="005A5B70"/>
    <w:rsid w:val="005B7F00"/>
    <w:rsid w:val="005C13D3"/>
    <w:rsid w:val="005E6F8E"/>
    <w:rsid w:val="005F4058"/>
    <w:rsid w:val="00603368"/>
    <w:rsid w:val="00626C42"/>
    <w:rsid w:val="0064597B"/>
    <w:rsid w:val="00654B27"/>
    <w:rsid w:val="00680886"/>
    <w:rsid w:val="00690B61"/>
    <w:rsid w:val="006948D0"/>
    <w:rsid w:val="006D43A9"/>
    <w:rsid w:val="006F430C"/>
    <w:rsid w:val="00727600"/>
    <w:rsid w:val="007373D6"/>
    <w:rsid w:val="00750A86"/>
    <w:rsid w:val="00813D06"/>
    <w:rsid w:val="00882018"/>
    <w:rsid w:val="00897946"/>
    <w:rsid w:val="008F7CFE"/>
    <w:rsid w:val="00932D1E"/>
    <w:rsid w:val="00943FFC"/>
    <w:rsid w:val="00957A75"/>
    <w:rsid w:val="00975041"/>
    <w:rsid w:val="009913ED"/>
    <w:rsid w:val="009D6E2D"/>
    <w:rsid w:val="009E7A1B"/>
    <w:rsid w:val="00A05E4A"/>
    <w:rsid w:val="00A200D0"/>
    <w:rsid w:val="00A34CA1"/>
    <w:rsid w:val="00A412F4"/>
    <w:rsid w:val="00A819B3"/>
    <w:rsid w:val="00A93C5B"/>
    <w:rsid w:val="00AA2919"/>
    <w:rsid w:val="00AB6A30"/>
    <w:rsid w:val="00AD7038"/>
    <w:rsid w:val="00AE1124"/>
    <w:rsid w:val="00AE649A"/>
    <w:rsid w:val="00B06DE0"/>
    <w:rsid w:val="00B06F97"/>
    <w:rsid w:val="00B119B0"/>
    <w:rsid w:val="00B335CB"/>
    <w:rsid w:val="00B34552"/>
    <w:rsid w:val="00B5409F"/>
    <w:rsid w:val="00B9169E"/>
    <w:rsid w:val="00BB5909"/>
    <w:rsid w:val="00BC56B3"/>
    <w:rsid w:val="00BC747E"/>
    <w:rsid w:val="00BF01C8"/>
    <w:rsid w:val="00C951D1"/>
    <w:rsid w:val="00C962DC"/>
    <w:rsid w:val="00CB04C3"/>
    <w:rsid w:val="00CB1801"/>
    <w:rsid w:val="00CB6998"/>
    <w:rsid w:val="00CD4DAF"/>
    <w:rsid w:val="00D14DFB"/>
    <w:rsid w:val="00D22377"/>
    <w:rsid w:val="00D32F30"/>
    <w:rsid w:val="00D57C64"/>
    <w:rsid w:val="00D6075F"/>
    <w:rsid w:val="00DC41CD"/>
    <w:rsid w:val="00DD5DDF"/>
    <w:rsid w:val="00DD6E7D"/>
    <w:rsid w:val="00DE0AEE"/>
    <w:rsid w:val="00DF1EB4"/>
    <w:rsid w:val="00E35667"/>
    <w:rsid w:val="00E41575"/>
    <w:rsid w:val="00E45572"/>
    <w:rsid w:val="00E45605"/>
    <w:rsid w:val="00E526CC"/>
    <w:rsid w:val="00E703AA"/>
    <w:rsid w:val="00E767D5"/>
    <w:rsid w:val="00EA2610"/>
    <w:rsid w:val="00EE3B73"/>
    <w:rsid w:val="00EF7DE1"/>
    <w:rsid w:val="00F05B97"/>
    <w:rsid w:val="00F16160"/>
    <w:rsid w:val="00F37CD4"/>
    <w:rsid w:val="00F51745"/>
    <w:rsid w:val="00F62422"/>
    <w:rsid w:val="00F82379"/>
    <w:rsid w:val="00FA3F07"/>
    <w:rsid w:val="00FC13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AA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34CA1"/>
    <w:pPr>
      <w:spacing w:before="60" w:after="120"/>
      <w:jc w:val="both"/>
    </w:pPr>
    <w:rPr>
      <w:rFonts w:ascii="Calibri" w:eastAsia="Times" w:hAnsi="Calibri" w:cs="Times New Roman"/>
      <w:noProof/>
      <w:sz w:val="22"/>
      <w:lang w:val="en-GB" w:eastAsia="en-US"/>
    </w:rPr>
  </w:style>
  <w:style w:type="paragraph" w:styleId="Heading1">
    <w:name w:val="heading 1"/>
    <w:basedOn w:val="Normal"/>
    <w:next w:val="Normal"/>
    <w:link w:val="Heading1Char"/>
    <w:qFormat/>
    <w:rsid w:val="00102AEA"/>
    <w:pPr>
      <w:keepNext/>
      <w:keepLines/>
      <w:pBdr>
        <w:top w:val="single" w:sz="18" w:space="1" w:color="F79646" w:themeColor="accent6"/>
        <w:bottom w:val="single" w:sz="18" w:space="3" w:color="F79646" w:themeColor="accent6"/>
      </w:pBdr>
      <w:spacing w:before="240" w:after="240"/>
      <w:jc w:val="center"/>
      <w:outlineLvl w:val="0"/>
    </w:pPr>
    <w:rPr>
      <w:rFonts w:asciiTheme="majorHAnsi" w:eastAsiaTheme="majorEastAsia" w:hAnsiTheme="majorHAnsi" w:cstheme="majorBidi"/>
      <w:b/>
      <w:bCs/>
      <w:color w:val="F0A942"/>
      <w:sz w:val="28"/>
      <w:szCs w:val="28"/>
      <w:lang w:val="en-US"/>
    </w:rPr>
  </w:style>
  <w:style w:type="paragraph" w:styleId="Heading2">
    <w:name w:val="heading 2"/>
    <w:basedOn w:val="Normal"/>
    <w:next w:val="Normal"/>
    <w:link w:val="Heading2Char"/>
    <w:qFormat/>
    <w:rsid w:val="00CD4DAF"/>
    <w:pPr>
      <w:keepNext/>
      <w:spacing w:before="120" w:after="160"/>
      <w:outlineLvl w:val="1"/>
    </w:pPr>
    <w:rPr>
      <w:rFonts w:asciiTheme="majorHAnsi" w:hAnsiTheme="majorHAnsi"/>
      <w:b/>
      <w:bCs/>
      <w:smallCaps/>
      <w:sz w:val="32"/>
      <w:szCs w:val="32"/>
    </w:rPr>
  </w:style>
  <w:style w:type="paragraph" w:styleId="Heading3">
    <w:name w:val="heading 3"/>
    <w:basedOn w:val="Normal"/>
    <w:next w:val="Normal"/>
    <w:link w:val="Heading3Char"/>
    <w:qFormat/>
    <w:rsid w:val="00A34CA1"/>
    <w:pPr>
      <w:keepNext/>
      <w:outlineLvl w:val="2"/>
    </w:pPr>
    <w:rPr>
      <w:rFonts w:eastAsia="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DAF"/>
    <w:rPr>
      <w:rFonts w:asciiTheme="majorHAnsi" w:eastAsia="Times New Roman" w:hAnsiTheme="majorHAnsi" w:cs="Times New Roman"/>
      <w:b/>
      <w:bCs/>
      <w:smallCaps/>
      <w:sz w:val="32"/>
      <w:szCs w:val="32"/>
      <w:lang w:val="en-GB"/>
    </w:rPr>
  </w:style>
  <w:style w:type="paragraph" w:styleId="Title">
    <w:name w:val="Title"/>
    <w:basedOn w:val="Normal"/>
    <w:next w:val="Normal"/>
    <w:link w:val="TitleChar"/>
    <w:uiPriority w:val="10"/>
    <w:qFormat/>
    <w:rsid w:val="00F62422"/>
    <w:pPr>
      <w:pBdr>
        <w:top w:val="single" w:sz="24" w:space="1" w:color="4F81BD" w:themeColor="accent1"/>
        <w:bottom w:val="single" w:sz="24"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F62422"/>
    <w:rPr>
      <w:rFonts w:asciiTheme="majorHAnsi" w:eastAsiaTheme="majorEastAsia" w:hAnsiTheme="majorHAnsi" w:cstheme="majorBidi"/>
      <w:color w:val="17365D" w:themeColor="text2" w:themeShade="BF"/>
      <w:spacing w:val="5"/>
      <w:kern w:val="28"/>
      <w:sz w:val="32"/>
      <w:szCs w:val="32"/>
      <w:lang w:val="en-GB"/>
    </w:rPr>
  </w:style>
  <w:style w:type="character" w:customStyle="1" w:styleId="Heading1Char">
    <w:name w:val="Heading 1 Char"/>
    <w:basedOn w:val="DefaultParagraphFont"/>
    <w:link w:val="Heading1"/>
    <w:rsid w:val="00102AEA"/>
    <w:rPr>
      <w:rFonts w:asciiTheme="majorHAnsi" w:eastAsiaTheme="majorEastAsia" w:hAnsiTheme="majorHAnsi" w:cstheme="majorBidi"/>
      <w:b/>
      <w:bCs/>
      <w:noProof/>
      <w:color w:val="F0A942"/>
      <w:sz w:val="28"/>
      <w:szCs w:val="28"/>
      <w:lang w:eastAsia="en-US"/>
    </w:rPr>
  </w:style>
  <w:style w:type="character" w:customStyle="1" w:styleId="Heading3Char">
    <w:name w:val="Heading 3 Char"/>
    <w:basedOn w:val="DefaultParagraphFont"/>
    <w:link w:val="Heading3"/>
    <w:rsid w:val="00A34CA1"/>
    <w:rPr>
      <w:rFonts w:ascii="Calibri" w:eastAsia="Times New Roman" w:hAnsi="Calibri" w:cs="Times New Roman"/>
      <w:b/>
      <w:noProof/>
      <w:lang w:val="en-GB" w:eastAsia="en-US"/>
    </w:rPr>
  </w:style>
  <w:style w:type="character" w:styleId="PageNumber">
    <w:name w:val="page number"/>
    <w:basedOn w:val="DefaultParagraphFont"/>
    <w:semiHidden/>
    <w:rsid w:val="00A34CA1"/>
  </w:style>
  <w:style w:type="paragraph" w:styleId="BodyText">
    <w:name w:val="Body Text"/>
    <w:basedOn w:val="Normal"/>
    <w:link w:val="BodyTextChar"/>
    <w:semiHidden/>
    <w:rsid w:val="00A34CA1"/>
    <w:rPr>
      <w:color w:val="000000"/>
    </w:rPr>
  </w:style>
  <w:style w:type="character" w:customStyle="1" w:styleId="BodyTextChar">
    <w:name w:val="Body Text Char"/>
    <w:basedOn w:val="DefaultParagraphFont"/>
    <w:link w:val="BodyText"/>
    <w:semiHidden/>
    <w:rsid w:val="00A34CA1"/>
    <w:rPr>
      <w:rFonts w:ascii="Calibri" w:eastAsia="Times" w:hAnsi="Calibri" w:cs="Times New Roman"/>
      <w:noProof/>
      <w:color w:val="000000"/>
      <w:sz w:val="22"/>
      <w:lang w:val="en-GB" w:eastAsia="en-US"/>
    </w:rPr>
  </w:style>
  <w:style w:type="paragraph" w:styleId="Footer">
    <w:name w:val="footer"/>
    <w:basedOn w:val="Normal"/>
    <w:link w:val="FooterChar"/>
    <w:semiHidden/>
    <w:rsid w:val="00A34CA1"/>
    <w:pPr>
      <w:tabs>
        <w:tab w:val="center" w:pos="4320"/>
        <w:tab w:val="right" w:pos="8640"/>
      </w:tabs>
    </w:pPr>
    <w:rPr>
      <w:rFonts w:ascii="Century Gothic" w:hAnsi="Century Gothic"/>
      <w:smallCaps/>
    </w:rPr>
  </w:style>
  <w:style w:type="character" w:customStyle="1" w:styleId="FooterChar">
    <w:name w:val="Footer Char"/>
    <w:basedOn w:val="DefaultParagraphFont"/>
    <w:link w:val="Footer"/>
    <w:semiHidden/>
    <w:rsid w:val="00A34CA1"/>
    <w:rPr>
      <w:rFonts w:ascii="Century Gothic" w:eastAsia="Times" w:hAnsi="Century Gothic" w:cs="Times New Roman"/>
      <w:smallCaps/>
      <w:noProof/>
      <w:sz w:val="22"/>
      <w:lang w:val="en-GB" w:eastAsia="en-US"/>
    </w:rPr>
  </w:style>
  <w:style w:type="paragraph" w:styleId="ListParagraph">
    <w:name w:val="List Paragraph"/>
    <w:basedOn w:val="Normal"/>
    <w:uiPriority w:val="34"/>
    <w:qFormat/>
    <w:rsid w:val="00A34CA1"/>
    <w:pPr>
      <w:ind w:left="567"/>
    </w:pPr>
  </w:style>
  <w:style w:type="character" w:styleId="Hyperlink">
    <w:name w:val="Hyperlink"/>
    <w:basedOn w:val="DefaultParagraphFont"/>
    <w:semiHidden/>
    <w:rsid w:val="00A34CA1"/>
    <w:rPr>
      <w:rFonts w:ascii="Times New Roman" w:hAnsi="Times New Roman" w:cs="Times New Roman"/>
      <w:color w:val="0000FF"/>
      <w:u w:val="single"/>
    </w:rPr>
  </w:style>
  <w:style w:type="paragraph" w:styleId="FootnoteText">
    <w:name w:val="footnote text"/>
    <w:basedOn w:val="Normal"/>
    <w:link w:val="FootnoteTextChar"/>
    <w:uiPriority w:val="99"/>
    <w:semiHidden/>
    <w:rsid w:val="00A34CA1"/>
    <w:rPr>
      <w:sz w:val="20"/>
      <w:szCs w:val="20"/>
    </w:rPr>
  </w:style>
  <w:style w:type="character" w:customStyle="1" w:styleId="FootnoteTextChar">
    <w:name w:val="Footnote Text Char"/>
    <w:basedOn w:val="DefaultParagraphFont"/>
    <w:link w:val="FootnoteText"/>
    <w:uiPriority w:val="99"/>
    <w:semiHidden/>
    <w:rsid w:val="00A34CA1"/>
    <w:rPr>
      <w:rFonts w:ascii="Calibri" w:eastAsia="Times" w:hAnsi="Calibri" w:cs="Times New Roman"/>
      <w:noProof/>
      <w:sz w:val="20"/>
      <w:szCs w:val="20"/>
      <w:lang w:val="en-GB" w:eastAsia="en-US"/>
    </w:rPr>
  </w:style>
  <w:style w:type="character" w:styleId="FootnoteReference">
    <w:name w:val="footnote reference"/>
    <w:basedOn w:val="DefaultParagraphFont"/>
    <w:uiPriority w:val="99"/>
    <w:semiHidden/>
    <w:rsid w:val="00A34CA1"/>
    <w:rPr>
      <w:vertAlign w:val="superscript"/>
    </w:rPr>
  </w:style>
  <w:style w:type="paragraph" w:styleId="BalloonText">
    <w:name w:val="Balloon Text"/>
    <w:basedOn w:val="Normal"/>
    <w:link w:val="BalloonTextChar"/>
    <w:uiPriority w:val="99"/>
    <w:semiHidden/>
    <w:unhideWhenUsed/>
    <w:rsid w:val="00A34CA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CA1"/>
    <w:rPr>
      <w:rFonts w:ascii="Lucida Grande" w:eastAsia="Times" w:hAnsi="Lucida Grande" w:cs="Lucida Grande"/>
      <w:noProof/>
      <w:sz w:val="18"/>
      <w:szCs w:val="18"/>
      <w:lang w:val="en-GB" w:eastAsia="en-US"/>
    </w:rPr>
  </w:style>
  <w:style w:type="paragraph" w:styleId="Header">
    <w:name w:val="header"/>
    <w:basedOn w:val="Normal"/>
    <w:link w:val="HeaderChar"/>
    <w:uiPriority w:val="99"/>
    <w:unhideWhenUsed/>
    <w:rsid w:val="00DC41CD"/>
    <w:pPr>
      <w:tabs>
        <w:tab w:val="center" w:pos="4320"/>
        <w:tab w:val="right" w:pos="8640"/>
      </w:tabs>
      <w:spacing w:before="0" w:after="0"/>
    </w:pPr>
  </w:style>
  <w:style w:type="character" w:customStyle="1" w:styleId="HeaderChar">
    <w:name w:val="Header Char"/>
    <w:basedOn w:val="DefaultParagraphFont"/>
    <w:link w:val="Header"/>
    <w:uiPriority w:val="99"/>
    <w:rsid w:val="00DC41CD"/>
    <w:rPr>
      <w:rFonts w:ascii="Calibri" w:eastAsia="Times" w:hAnsi="Calibri" w:cs="Times New Roman"/>
      <w:noProof/>
      <w:sz w:val="22"/>
      <w:lang w:val="en-GB" w:eastAsia="en-US"/>
    </w:rPr>
  </w:style>
  <w:style w:type="paragraph" w:styleId="BodyTextIndent3">
    <w:name w:val="Body Text Indent 3"/>
    <w:basedOn w:val="Normal"/>
    <w:link w:val="BodyTextIndent3Char"/>
    <w:uiPriority w:val="99"/>
    <w:semiHidden/>
    <w:unhideWhenUsed/>
    <w:rsid w:val="00CB6998"/>
    <w:pPr>
      <w:ind w:left="283"/>
    </w:pPr>
    <w:rPr>
      <w:sz w:val="16"/>
      <w:szCs w:val="16"/>
    </w:rPr>
  </w:style>
  <w:style w:type="character" w:customStyle="1" w:styleId="BodyTextIndent3Char">
    <w:name w:val="Body Text Indent 3 Char"/>
    <w:basedOn w:val="DefaultParagraphFont"/>
    <w:link w:val="BodyTextIndent3"/>
    <w:uiPriority w:val="99"/>
    <w:semiHidden/>
    <w:rsid w:val="00CB6998"/>
    <w:rPr>
      <w:rFonts w:ascii="Calibri" w:eastAsia="Times" w:hAnsi="Calibri" w:cs="Times New Roman"/>
      <w:noProof/>
      <w:sz w:val="16"/>
      <w:szCs w:val="16"/>
      <w:lang w:val="en-GB" w:eastAsia="en-US"/>
    </w:rPr>
  </w:style>
  <w:style w:type="paragraph" w:styleId="BodyText3">
    <w:name w:val="Body Text 3"/>
    <w:basedOn w:val="Normal"/>
    <w:link w:val="BodyText3Char"/>
    <w:uiPriority w:val="99"/>
    <w:semiHidden/>
    <w:unhideWhenUsed/>
    <w:rsid w:val="00D22377"/>
    <w:rPr>
      <w:sz w:val="16"/>
      <w:szCs w:val="16"/>
    </w:rPr>
  </w:style>
  <w:style w:type="character" w:customStyle="1" w:styleId="BodyText3Char">
    <w:name w:val="Body Text 3 Char"/>
    <w:basedOn w:val="DefaultParagraphFont"/>
    <w:link w:val="BodyText3"/>
    <w:uiPriority w:val="99"/>
    <w:semiHidden/>
    <w:rsid w:val="00D22377"/>
    <w:rPr>
      <w:rFonts w:ascii="Calibri" w:eastAsia="Times" w:hAnsi="Calibri" w:cs="Times New Roman"/>
      <w:noProof/>
      <w:sz w:val="16"/>
      <w:szCs w:val="16"/>
      <w:lang w:val="en-GB" w:eastAsia="en-US"/>
    </w:rPr>
  </w:style>
  <w:style w:type="table" w:styleId="TableGrid">
    <w:name w:val="Table Grid"/>
    <w:basedOn w:val="TableNormal"/>
    <w:uiPriority w:val="59"/>
    <w:rsid w:val="00DF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1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8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Jowett</dc:creator>
  <cp:keywords/>
  <dc:description/>
  <cp:lastModifiedBy>Helina Andargatchew</cp:lastModifiedBy>
  <cp:revision>2</cp:revision>
  <dcterms:created xsi:type="dcterms:W3CDTF">2020-03-30T03:24:00Z</dcterms:created>
  <dcterms:modified xsi:type="dcterms:W3CDTF">2020-03-30T03:24:00Z</dcterms:modified>
</cp:coreProperties>
</file>